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A1" w:rsidRPr="00296AF3" w:rsidRDefault="004B53A1" w:rsidP="00264BB3">
      <w:pPr>
        <w:pStyle w:val="Heading1"/>
        <w:jc w:val="center"/>
        <w:rPr>
          <w:b/>
          <w:sz w:val="22"/>
          <w:szCs w:val="22"/>
          <w:u w:val="single"/>
        </w:rPr>
      </w:pPr>
      <w:r w:rsidRPr="00296AF3">
        <w:rPr>
          <w:b/>
          <w:sz w:val="22"/>
          <w:szCs w:val="22"/>
          <w:u w:val="single"/>
        </w:rPr>
        <w:t>DOVER/KENT MPO COUNCIL</w:t>
      </w:r>
    </w:p>
    <w:p w:rsidR="00B01B88" w:rsidRPr="00296AF3" w:rsidRDefault="004B53A1" w:rsidP="00264BB3">
      <w:pPr>
        <w:pStyle w:val="Heading1"/>
        <w:jc w:val="center"/>
        <w:rPr>
          <w:b/>
          <w:sz w:val="22"/>
          <w:szCs w:val="22"/>
          <w:u w:val="single"/>
        </w:rPr>
      </w:pPr>
      <w:r w:rsidRPr="00296AF3">
        <w:rPr>
          <w:b/>
          <w:sz w:val="22"/>
          <w:szCs w:val="22"/>
          <w:u w:val="single"/>
        </w:rPr>
        <w:t>MINUTES OF NOVEMBER 2, 2016</w:t>
      </w:r>
    </w:p>
    <w:p w:rsidR="0078678D" w:rsidRPr="00296AF3" w:rsidRDefault="0078678D" w:rsidP="00264BB3">
      <w:pPr>
        <w:rPr>
          <w:b/>
          <w:sz w:val="22"/>
          <w:szCs w:val="22"/>
        </w:rPr>
      </w:pPr>
    </w:p>
    <w:p w:rsidR="005F0038" w:rsidRPr="00296AF3" w:rsidRDefault="005F0038" w:rsidP="00264BB3">
      <w:pPr>
        <w:rPr>
          <w:b/>
          <w:sz w:val="22"/>
          <w:szCs w:val="22"/>
        </w:rPr>
      </w:pPr>
      <w:r w:rsidRPr="00296AF3">
        <w:rPr>
          <w:b/>
          <w:sz w:val="22"/>
          <w:szCs w:val="22"/>
          <w:u w:val="single"/>
        </w:rPr>
        <w:t>Dover/Kent MPO Council Members and /or Representatives thereof</w:t>
      </w:r>
      <w:r w:rsidR="004B53A1" w:rsidRPr="00296AF3">
        <w:rPr>
          <w:b/>
          <w:sz w:val="22"/>
          <w:szCs w:val="22"/>
          <w:u w:val="single"/>
        </w:rPr>
        <w:t xml:space="preserve"> attending</w:t>
      </w:r>
      <w:r w:rsidRPr="00296AF3">
        <w:rPr>
          <w:b/>
          <w:sz w:val="22"/>
          <w:szCs w:val="22"/>
        </w:rPr>
        <w:t>:</w:t>
      </w:r>
    </w:p>
    <w:p w:rsidR="00CE5125" w:rsidRPr="00296AF3" w:rsidRDefault="00CA3F03" w:rsidP="00264BB3">
      <w:pPr>
        <w:rPr>
          <w:b/>
          <w:sz w:val="22"/>
          <w:szCs w:val="22"/>
        </w:rPr>
      </w:pPr>
      <w:r w:rsidRPr="00296AF3">
        <w:rPr>
          <w:b/>
          <w:sz w:val="22"/>
          <w:szCs w:val="22"/>
        </w:rPr>
        <w:t>Robin Christiansen</w:t>
      </w:r>
      <w:r w:rsidR="00FC2673" w:rsidRPr="00296AF3">
        <w:rPr>
          <w:b/>
          <w:sz w:val="22"/>
          <w:szCs w:val="22"/>
        </w:rPr>
        <w:t xml:space="preserve">, </w:t>
      </w:r>
      <w:r w:rsidR="001206BA" w:rsidRPr="00296AF3">
        <w:rPr>
          <w:b/>
          <w:sz w:val="22"/>
          <w:szCs w:val="22"/>
        </w:rPr>
        <w:t xml:space="preserve">Mayor, City of </w:t>
      </w:r>
      <w:r w:rsidR="00FC2673" w:rsidRPr="00296AF3">
        <w:rPr>
          <w:b/>
          <w:sz w:val="22"/>
          <w:szCs w:val="22"/>
        </w:rPr>
        <w:t>Dover</w:t>
      </w:r>
      <w:r w:rsidR="004B53A1" w:rsidRPr="00296AF3">
        <w:rPr>
          <w:b/>
          <w:sz w:val="22"/>
          <w:szCs w:val="22"/>
        </w:rPr>
        <w:t>, Vice Chair</w:t>
      </w:r>
    </w:p>
    <w:p w:rsidR="00153597" w:rsidRPr="00296AF3" w:rsidRDefault="00523FB3" w:rsidP="00264BB3">
      <w:pPr>
        <w:rPr>
          <w:b/>
          <w:sz w:val="22"/>
          <w:szCs w:val="22"/>
        </w:rPr>
      </w:pPr>
      <w:r w:rsidRPr="00296AF3">
        <w:rPr>
          <w:b/>
          <w:sz w:val="22"/>
          <w:szCs w:val="22"/>
        </w:rPr>
        <w:t>Justin King</w:t>
      </w:r>
      <w:r w:rsidR="007F6889" w:rsidRPr="00296AF3">
        <w:rPr>
          <w:b/>
          <w:sz w:val="22"/>
          <w:szCs w:val="22"/>
        </w:rPr>
        <w:t>,</w:t>
      </w:r>
      <w:r w:rsidR="008970B2" w:rsidRPr="00296AF3">
        <w:rPr>
          <w:b/>
          <w:sz w:val="22"/>
          <w:szCs w:val="22"/>
        </w:rPr>
        <w:t xml:space="preserve"> </w:t>
      </w:r>
      <w:r w:rsidR="0028611E" w:rsidRPr="00296AF3">
        <w:rPr>
          <w:b/>
          <w:sz w:val="22"/>
          <w:szCs w:val="22"/>
        </w:rPr>
        <w:t xml:space="preserve">Mayor, </w:t>
      </w:r>
      <w:r w:rsidR="0023152F" w:rsidRPr="00296AF3">
        <w:rPr>
          <w:b/>
          <w:sz w:val="22"/>
          <w:szCs w:val="22"/>
        </w:rPr>
        <w:t>Town of C</w:t>
      </w:r>
      <w:r w:rsidRPr="00296AF3">
        <w:rPr>
          <w:b/>
          <w:sz w:val="22"/>
          <w:szCs w:val="22"/>
        </w:rPr>
        <w:t>amden</w:t>
      </w:r>
      <w:r w:rsidR="00153597" w:rsidRPr="00296AF3">
        <w:rPr>
          <w:b/>
          <w:sz w:val="22"/>
          <w:szCs w:val="22"/>
        </w:rPr>
        <w:t xml:space="preserve"> for Kent</w:t>
      </w:r>
      <w:r w:rsidR="00CE5125" w:rsidRPr="00296AF3">
        <w:rPr>
          <w:b/>
          <w:sz w:val="22"/>
          <w:szCs w:val="22"/>
        </w:rPr>
        <w:t xml:space="preserve"> County Municipalities</w:t>
      </w:r>
    </w:p>
    <w:p w:rsidR="0043705F" w:rsidRPr="00296AF3" w:rsidRDefault="00ED77D3" w:rsidP="00264BB3">
      <w:pPr>
        <w:rPr>
          <w:b/>
          <w:sz w:val="22"/>
          <w:szCs w:val="22"/>
        </w:rPr>
      </w:pPr>
      <w:r w:rsidRPr="00296AF3">
        <w:rPr>
          <w:b/>
          <w:sz w:val="22"/>
          <w:szCs w:val="22"/>
        </w:rPr>
        <w:t>John Sisson,</w:t>
      </w:r>
      <w:r w:rsidR="0043705F" w:rsidRPr="00296AF3">
        <w:rPr>
          <w:b/>
          <w:sz w:val="22"/>
          <w:szCs w:val="22"/>
        </w:rPr>
        <w:t xml:space="preserve"> </w:t>
      </w:r>
      <w:r w:rsidR="00CA3F03" w:rsidRPr="00296AF3">
        <w:rPr>
          <w:b/>
          <w:sz w:val="22"/>
          <w:szCs w:val="22"/>
        </w:rPr>
        <w:t xml:space="preserve">Executive Director, </w:t>
      </w:r>
      <w:r w:rsidR="0043705F" w:rsidRPr="00296AF3">
        <w:rPr>
          <w:b/>
          <w:sz w:val="22"/>
          <w:szCs w:val="22"/>
        </w:rPr>
        <w:t>Delaware Transit Corpora</w:t>
      </w:r>
      <w:r w:rsidR="00F81B12" w:rsidRPr="00296AF3">
        <w:rPr>
          <w:b/>
          <w:sz w:val="22"/>
          <w:szCs w:val="22"/>
        </w:rPr>
        <w:t>tion</w:t>
      </w:r>
    </w:p>
    <w:p w:rsidR="007351A3" w:rsidRPr="00296AF3" w:rsidRDefault="007971F2" w:rsidP="00264BB3">
      <w:pPr>
        <w:rPr>
          <w:b/>
          <w:sz w:val="22"/>
          <w:szCs w:val="22"/>
        </w:rPr>
      </w:pPr>
      <w:r w:rsidRPr="00296AF3">
        <w:rPr>
          <w:b/>
          <w:sz w:val="22"/>
          <w:szCs w:val="22"/>
        </w:rPr>
        <w:t>Terry Pepper</w:t>
      </w:r>
      <w:r w:rsidR="00264BB3" w:rsidRPr="00296AF3">
        <w:rPr>
          <w:b/>
          <w:sz w:val="22"/>
          <w:szCs w:val="22"/>
        </w:rPr>
        <w:t>, Dep. Di</w:t>
      </w:r>
      <w:r w:rsidR="00A40C51" w:rsidRPr="00296AF3">
        <w:rPr>
          <w:b/>
          <w:sz w:val="22"/>
          <w:szCs w:val="22"/>
        </w:rPr>
        <w:t>r</w:t>
      </w:r>
      <w:r w:rsidR="00264BB3" w:rsidRPr="00296AF3">
        <w:rPr>
          <w:b/>
          <w:sz w:val="22"/>
          <w:szCs w:val="22"/>
        </w:rPr>
        <w:t>.</w:t>
      </w:r>
      <w:r w:rsidR="00A40C51" w:rsidRPr="00296AF3">
        <w:rPr>
          <w:b/>
          <w:sz w:val="22"/>
          <w:szCs w:val="22"/>
        </w:rPr>
        <w:t>, Safety &amp; Homeland Security</w:t>
      </w:r>
      <w:r w:rsidR="001C3C2A" w:rsidRPr="00296AF3">
        <w:rPr>
          <w:b/>
          <w:sz w:val="22"/>
          <w:szCs w:val="22"/>
        </w:rPr>
        <w:t xml:space="preserve">, for </w:t>
      </w:r>
      <w:r w:rsidR="005F0038" w:rsidRPr="00296AF3">
        <w:rPr>
          <w:b/>
          <w:sz w:val="22"/>
          <w:szCs w:val="22"/>
        </w:rPr>
        <w:t>Governor</w:t>
      </w:r>
      <w:r w:rsidR="00A2598A" w:rsidRPr="00296AF3">
        <w:rPr>
          <w:b/>
          <w:sz w:val="22"/>
          <w:szCs w:val="22"/>
        </w:rPr>
        <w:t xml:space="preserve"> </w:t>
      </w:r>
      <w:r w:rsidR="00AF5D06" w:rsidRPr="00296AF3">
        <w:rPr>
          <w:b/>
          <w:sz w:val="22"/>
          <w:szCs w:val="22"/>
        </w:rPr>
        <w:t xml:space="preserve">Jack </w:t>
      </w:r>
      <w:r w:rsidR="00A2598A" w:rsidRPr="00296AF3">
        <w:rPr>
          <w:b/>
          <w:sz w:val="22"/>
          <w:szCs w:val="22"/>
        </w:rPr>
        <w:t>Markell</w:t>
      </w:r>
      <w:r w:rsidR="00BE1D91" w:rsidRPr="00296AF3">
        <w:rPr>
          <w:b/>
          <w:sz w:val="22"/>
          <w:szCs w:val="22"/>
        </w:rPr>
        <w:t>, State of Delaware</w:t>
      </w:r>
    </w:p>
    <w:p w:rsidR="008E314B" w:rsidRPr="00296AF3" w:rsidRDefault="004B53A1" w:rsidP="009E5494">
      <w:pPr>
        <w:rPr>
          <w:b/>
          <w:sz w:val="22"/>
          <w:szCs w:val="22"/>
        </w:rPr>
      </w:pPr>
      <w:r w:rsidRPr="00296AF3">
        <w:rPr>
          <w:b/>
          <w:sz w:val="22"/>
          <w:szCs w:val="22"/>
        </w:rPr>
        <w:t>Bruce Allen for D.</w:t>
      </w:r>
      <w:r w:rsidR="008E314B" w:rsidRPr="00296AF3">
        <w:rPr>
          <w:b/>
          <w:sz w:val="22"/>
          <w:szCs w:val="22"/>
        </w:rPr>
        <w:t xml:space="preserve"> Boyce, Director of Planning, Delaware Dept. of Transportation</w:t>
      </w:r>
      <w:r w:rsidR="009E5494" w:rsidRPr="00296AF3">
        <w:rPr>
          <w:b/>
          <w:sz w:val="22"/>
          <w:szCs w:val="22"/>
        </w:rPr>
        <w:t xml:space="preserve">, for Secretary </w:t>
      </w:r>
      <w:r w:rsidR="00523FB3" w:rsidRPr="00296AF3">
        <w:rPr>
          <w:b/>
          <w:sz w:val="22"/>
          <w:szCs w:val="22"/>
        </w:rPr>
        <w:t xml:space="preserve">Jennifer </w:t>
      </w:r>
      <w:r w:rsidR="009E5494" w:rsidRPr="00296AF3">
        <w:rPr>
          <w:b/>
          <w:sz w:val="22"/>
          <w:szCs w:val="22"/>
        </w:rPr>
        <w:t>Cohan</w:t>
      </w:r>
    </w:p>
    <w:p w:rsidR="004B53A1" w:rsidRPr="00296AF3" w:rsidRDefault="004B53A1" w:rsidP="00264BB3">
      <w:pPr>
        <w:rPr>
          <w:b/>
          <w:sz w:val="22"/>
          <w:szCs w:val="22"/>
        </w:rPr>
      </w:pPr>
    </w:p>
    <w:p w:rsidR="004B53A1" w:rsidRPr="00296AF3" w:rsidRDefault="004B53A1" w:rsidP="00264BB3">
      <w:pPr>
        <w:rPr>
          <w:b/>
          <w:sz w:val="22"/>
          <w:szCs w:val="22"/>
          <w:u w:val="single"/>
        </w:rPr>
      </w:pPr>
      <w:r w:rsidRPr="00296AF3">
        <w:rPr>
          <w:b/>
          <w:sz w:val="22"/>
          <w:szCs w:val="22"/>
          <w:u w:val="single"/>
        </w:rPr>
        <w:t>Members not attending:</w:t>
      </w:r>
    </w:p>
    <w:p w:rsidR="004B53A1" w:rsidRPr="00296AF3" w:rsidRDefault="004B53A1" w:rsidP="004B53A1">
      <w:pPr>
        <w:rPr>
          <w:b/>
          <w:sz w:val="22"/>
          <w:szCs w:val="22"/>
        </w:rPr>
      </w:pPr>
      <w:r w:rsidRPr="00296AF3">
        <w:rPr>
          <w:b/>
          <w:sz w:val="22"/>
          <w:szCs w:val="22"/>
        </w:rPr>
        <w:t>Brad Eaby, for Brooks Banta, President, Kent County Levy Court, Chairman</w:t>
      </w:r>
    </w:p>
    <w:p w:rsidR="005F0038" w:rsidRPr="00296AF3" w:rsidRDefault="007A3CAB" w:rsidP="00264BB3">
      <w:pPr>
        <w:rPr>
          <w:b/>
          <w:sz w:val="22"/>
          <w:szCs w:val="22"/>
        </w:rPr>
      </w:pPr>
      <w:r w:rsidRPr="00296AF3">
        <w:rPr>
          <w:b/>
          <w:sz w:val="22"/>
          <w:szCs w:val="22"/>
        </w:rPr>
        <w:t xml:space="preserve">Terry Garcia </w:t>
      </w:r>
      <w:proofErr w:type="spellStart"/>
      <w:r w:rsidRPr="00296AF3">
        <w:rPr>
          <w:b/>
          <w:sz w:val="22"/>
          <w:szCs w:val="22"/>
        </w:rPr>
        <w:t>Crewes</w:t>
      </w:r>
      <w:proofErr w:type="spellEnd"/>
      <w:r w:rsidRPr="00296AF3">
        <w:rPr>
          <w:b/>
          <w:sz w:val="22"/>
          <w:szCs w:val="22"/>
        </w:rPr>
        <w:t xml:space="preserve">, </w:t>
      </w:r>
      <w:r w:rsidR="005F0038" w:rsidRPr="00296AF3">
        <w:rPr>
          <w:b/>
          <w:sz w:val="22"/>
          <w:szCs w:val="22"/>
        </w:rPr>
        <w:t>Reg</w:t>
      </w:r>
      <w:r w:rsidR="00C52E6E" w:rsidRPr="00296AF3">
        <w:rPr>
          <w:b/>
          <w:sz w:val="22"/>
          <w:szCs w:val="22"/>
        </w:rPr>
        <w:t>ional</w:t>
      </w:r>
      <w:r w:rsidR="005F0038" w:rsidRPr="00296AF3">
        <w:rPr>
          <w:b/>
          <w:sz w:val="22"/>
          <w:szCs w:val="22"/>
        </w:rPr>
        <w:t xml:space="preserve"> Administrator, </w:t>
      </w:r>
      <w:r w:rsidR="00C52E6E" w:rsidRPr="00296AF3">
        <w:rPr>
          <w:b/>
          <w:sz w:val="22"/>
          <w:szCs w:val="22"/>
        </w:rPr>
        <w:t xml:space="preserve">Region III, </w:t>
      </w:r>
      <w:r w:rsidR="005F0038" w:rsidRPr="00296AF3">
        <w:rPr>
          <w:b/>
          <w:sz w:val="22"/>
          <w:szCs w:val="22"/>
        </w:rPr>
        <w:t>Federal Transit Admin. (FTA)</w:t>
      </w:r>
    </w:p>
    <w:p w:rsidR="00AD290D" w:rsidRPr="00296AF3" w:rsidRDefault="00E07EC2" w:rsidP="00264BB3">
      <w:pPr>
        <w:rPr>
          <w:b/>
          <w:sz w:val="22"/>
          <w:szCs w:val="22"/>
        </w:rPr>
      </w:pPr>
      <w:r w:rsidRPr="00296AF3">
        <w:rPr>
          <w:b/>
          <w:sz w:val="22"/>
          <w:szCs w:val="22"/>
        </w:rPr>
        <w:t>Mary Ridgeway,</w:t>
      </w:r>
      <w:r w:rsidR="00675AA2" w:rsidRPr="00296AF3">
        <w:rPr>
          <w:b/>
          <w:sz w:val="22"/>
          <w:szCs w:val="22"/>
        </w:rPr>
        <w:t xml:space="preserve"> Division Administrator,</w:t>
      </w:r>
      <w:r w:rsidR="0043705F" w:rsidRPr="00296AF3">
        <w:rPr>
          <w:b/>
          <w:sz w:val="22"/>
          <w:szCs w:val="22"/>
        </w:rPr>
        <w:t xml:space="preserve"> Federal Highway</w:t>
      </w:r>
      <w:r w:rsidR="005F0038" w:rsidRPr="00296AF3">
        <w:rPr>
          <w:b/>
          <w:sz w:val="22"/>
          <w:szCs w:val="22"/>
        </w:rPr>
        <w:t xml:space="preserve"> Admin. (FHWA)</w:t>
      </w:r>
    </w:p>
    <w:p w:rsidR="004B53A1" w:rsidRPr="00296AF3" w:rsidRDefault="004B53A1" w:rsidP="00264BB3">
      <w:pPr>
        <w:rPr>
          <w:b/>
          <w:sz w:val="22"/>
          <w:szCs w:val="22"/>
        </w:rPr>
      </w:pPr>
    </w:p>
    <w:p w:rsidR="004B53A1" w:rsidRPr="00296AF3" w:rsidRDefault="004B53A1" w:rsidP="00264BB3">
      <w:pPr>
        <w:rPr>
          <w:b/>
          <w:sz w:val="22"/>
          <w:szCs w:val="22"/>
          <w:u w:val="single"/>
        </w:rPr>
      </w:pPr>
      <w:r w:rsidRPr="00296AF3">
        <w:rPr>
          <w:b/>
          <w:sz w:val="22"/>
          <w:szCs w:val="22"/>
          <w:u w:val="single"/>
        </w:rPr>
        <w:t>Non-members attending:</w:t>
      </w:r>
    </w:p>
    <w:p w:rsidR="00C329D7" w:rsidRPr="00296AF3" w:rsidRDefault="004B53A1" w:rsidP="00690AEF">
      <w:pPr>
        <w:rPr>
          <w:b/>
          <w:sz w:val="22"/>
          <w:szCs w:val="22"/>
        </w:rPr>
      </w:pPr>
      <w:r w:rsidRPr="00296AF3">
        <w:rPr>
          <w:b/>
          <w:sz w:val="22"/>
          <w:szCs w:val="22"/>
        </w:rPr>
        <w:t xml:space="preserve">John </w:t>
      </w:r>
      <w:proofErr w:type="spellStart"/>
      <w:r w:rsidRPr="00296AF3">
        <w:rPr>
          <w:b/>
          <w:sz w:val="22"/>
          <w:szCs w:val="22"/>
        </w:rPr>
        <w:t>Paradee</w:t>
      </w:r>
      <w:proofErr w:type="spellEnd"/>
      <w:r w:rsidRPr="00296AF3">
        <w:rPr>
          <w:b/>
          <w:sz w:val="22"/>
          <w:szCs w:val="22"/>
        </w:rPr>
        <w:t>,</w:t>
      </w:r>
      <w:r w:rsidRPr="00296AF3">
        <w:rPr>
          <w:b/>
          <w:sz w:val="22"/>
          <w:szCs w:val="22"/>
        </w:rPr>
        <w:tab/>
      </w:r>
      <w:r w:rsidR="00296AF3" w:rsidRPr="00296AF3">
        <w:rPr>
          <w:b/>
          <w:sz w:val="22"/>
          <w:szCs w:val="22"/>
        </w:rPr>
        <w:t xml:space="preserve">Baird Mandalas </w:t>
      </w:r>
      <w:proofErr w:type="spellStart"/>
      <w:r w:rsidR="00296AF3" w:rsidRPr="00296AF3">
        <w:rPr>
          <w:b/>
          <w:sz w:val="22"/>
          <w:szCs w:val="22"/>
        </w:rPr>
        <w:t>Brockstedt</w:t>
      </w:r>
      <w:proofErr w:type="spellEnd"/>
    </w:p>
    <w:p w:rsidR="004B53A1" w:rsidRPr="00296AF3" w:rsidRDefault="004B53A1" w:rsidP="00690AEF">
      <w:pPr>
        <w:rPr>
          <w:b/>
          <w:sz w:val="22"/>
          <w:szCs w:val="22"/>
        </w:rPr>
      </w:pPr>
      <w:r w:rsidRPr="00296AF3">
        <w:rPr>
          <w:b/>
          <w:sz w:val="22"/>
          <w:szCs w:val="22"/>
        </w:rPr>
        <w:t>Rich Vetter, MPO Staff</w:t>
      </w:r>
    </w:p>
    <w:p w:rsidR="004B53A1" w:rsidRPr="00296AF3" w:rsidRDefault="004B53A1" w:rsidP="00690AEF">
      <w:pPr>
        <w:rPr>
          <w:b/>
          <w:sz w:val="22"/>
          <w:szCs w:val="22"/>
        </w:rPr>
      </w:pPr>
      <w:r w:rsidRPr="00296AF3">
        <w:rPr>
          <w:b/>
          <w:sz w:val="22"/>
          <w:szCs w:val="22"/>
        </w:rPr>
        <w:t>Kate Layton, MPO Staff</w:t>
      </w:r>
    </w:p>
    <w:p w:rsidR="004B53A1" w:rsidRPr="00296AF3" w:rsidRDefault="004B53A1" w:rsidP="00690AEF">
      <w:pPr>
        <w:rPr>
          <w:b/>
          <w:sz w:val="22"/>
          <w:szCs w:val="22"/>
        </w:rPr>
      </w:pPr>
      <w:r w:rsidRPr="00296AF3">
        <w:rPr>
          <w:b/>
          <w:sz w:val="22"/>
          <w:szCs w:val="22"/>
        </w:rPr>
        <w:t>James Galvin, MPO Staff</w:t>
      </w:r>
    </w:p>
    <w:p w:rsidR="004B53A1" w:rsidRPr="00296AF3" w:rsidRDefault="004B53A1" w:rsidP="00690AEF">
      <w:pPr>
        <w:rPr>
          <w:b/>
          <w:sz w:val="22"/>
          <w:szCs w:val="22"/>
        </w:rPr>
      </w:pPr>
      <w:r w:rsidRPr="00296AF3">
        <w:rPr>
          <w:b/>
          <w:sz w:val="22"/>
          <w:szCs w:val="22"/>
        </w:rPr>
        <w:t>Matt Jordan, Dover Air Force Base, MPO TAC</w:t>
      </w:r>
    </w:p>
    <w:p w:rsidR="004B53A1" w:rsidRPr="00296AF3" w:rsidRDefault="004B53A1" w:rsidP="00690AEF">
      <w:pPr>
        <w:rPr>
          <w:b/>
          <w:sz w:val="22"/>
          <w:szCs w:val="22"/>
        </w:rPr>
      </w:pPr>
    </w:p>
    <w:p w:rsidR="000C43AB" w:rsidRPr="00296AF3" w:rsidRDefault="00690AEF" w:rsidP="00690AEF">
      <w:pPr>
        <w:numPr>
          <w:ilvl w:val="0"/>
          <w:numId w:val="4"/>
        </w:numPr>
        <w:spacing w:line="216" w:lineRule="auto"/>
        <w:ind w:left="432"/>
        <w:rPr>
          <w:b/>
          <w:sz w:val="22"/>
          <w:szCs w:val="22"/>
        </w:rPr>
      </w:pPr>
      <w:r w:rsidRPr="00296AF3">
        <w:rPr>
          <w:b/>
          <w:sz w:val="22"/>
          <w:szCs w:val="22"/>
        </w:rPr>
        <w:t xml:space="preserve">  </w:t>
      </w:r>
      <w:r w:rsidR="005D3E4E" w:rsidRPr="00296AF3">
        <w:rPr>
          <w:b/>
          <w:sz w:val="22"/>
          <w:szCs w:val="22"/>
        </w:rPr>
        <w:tab/>
      </w:r>
      <w:r w:rsidR="000C43AB" w:rsidRPr="00296AF3">
        <w:rPr>
          <w:b/>
          <w:sz w:val="22"/>
          <w:szCs w:val="22"/>
        </w:rPr>
        <w:t>Introduction of Members &amp; Guests</w:t>
      </w:r>
    </w:p>
    <w:p w:rsidR="00A2357C" w:rsidRPr="00296AF3" w:rsidRDefault="00A2357C" w:rsidP="00690AEF">
      <w:pPr>
        <w:spacing w:line="216" w:lineRule="auto"/>
        <w:ind w:left="432"/>
        <w:rPr>
          <w:b/>
          <w:sz w:val="22"/>
          <w:szCs w:val="22"/>
        </w:rPr>
      </w:pPr>
    </w:p>
    <w:p w:rsidR="000C43AB" w:rsidRPr="00296AF3" w:rsidRDefault="00690AEF" w:rsidP="00690AEF">
      <w:pPr>
        <w:numPr>
          <w:ilvl w:val="0"/>
          <w:numId w:val="4"/>
        </w:numPr>
        <w:spacing w:line="216" w:lineRule="auto"/>
        <w:ind w:left="432"/>
        <w:rPr>
          <w:b/>
          <w:sz w:val="22"/>
          <w:szCs w:val="22"/>
        </w:rPr>
      </w:pPr>
      <w:r w:rsidRPr="00296AF3">
        <w:rPr>
          <w:b/>
          <w:sz w:val="22"/>
          <w:szCs w:val="22"/>
        </w:rPr>
        <w:t xml:space="preserve">   </w:t>
      </w:r>
      <w:r w:rsidR="005D3E4E" w:rsidRPr="00296AF3">
        <w:rPr>
          <w:b/>
          <w:sz w:val="22"/>
          <w:szCs w:val="22"/>
        </w:rPr>
        <w:tab/>
      </w:r>
      <w:r w:rsidR="000C43AB" w:rsidRPr="00296AF3">
        <w:rPr>
          <w:b/>
          <w:sz w:val="22"/>
          <w:szCs w:val="22"/>
        </w:rPr>
        <w:t>Public Comments</w:t>
      </w:r>
    </w:p>
    <w:p w:rsidR="00A2357C" w:rsidRPr="00296AF3" w:rsidRDefault="00A2357C" w:rsidP="00690AEF">
      <w:pPr>
        <w:pStyle w:val="ListParagraph"/>
        <w:ind w:left="432"/>
        <w:rPr>
          <w:b/>
          <w:sz w:val="22"/>
          <w:szCs w:val="22"/>
        </w:rPr>
      </w:pPr>
    </w:p>
    <w:p w:rsidR="000C43AB" w:rsidRPr="00296AF3" w:rsidRDefault="00690AEF" w:rsidP="00690AEF">
      <w:pPr>
        <w:numPr>
          <w:ilvl w:val="0"/>
          <w:numId w:val="4"/>
        </w:numPr>
        <w:spacing w:line="216" w:lineRule="auto"/>
        <w:ind w:left="432"/>
        <w:rPr>
          <w:b/>
          <w:sz w:val="22"/>
          <w:szCs w:val="22"/>
        </w:rPr>
      </w:pPr>
      <w:r w:rsidRPr="00296AF3">
        <w:rPr>
          <w:b/>
          <w:i/>
          <w:sz w:val="22"/>
          <w:szCs w:val="22"/>
        </w:rPr>
        <w:t xml:space="preserve">  </w:t>
      </w:r>
      <w:r w:rsidR="005D3E4E" w:rsidRPr="00296AF3">
        <w:rPr>
          <w:b/>
          <w:i/>
          <w:sz w:val="22"/>
          <w:szCs w:val="22"/>
        </w:rPr>
        <w:tab/>
      </w:r>
      <w:r w:rsidR="000C43AB" w:rsidRPr="00296AF3">
        <w:rPr>
          <w:b/>
          <w:i/>
          <w:sz w:val="22"/>
          <w:szCs w:val="22"/>
        </w:rPr>
        <w:t>ACTION ITEM</w:t>
      </w:r>
      <w:r w:rsidR="000C43AB" w:rsidRPr="00296AF3">
        <w:rPr>
          <w:b/>
          <w:sz w:val="22"/>
          <w:szCs w:val="22"/>
        </w:rPr>
        <w:t>: Approval of Agenda</w:t>
      </w:r>
      <w:r w:rsidR="006549EC" w:rsidRPr="00296AF3">
        <w:rPr>
          <w:b/>
          <w:sz w:val="22"/>
          <w:szCs w:val="22"/>
        </w:rPr>
        <w:t xml:space="preserve"> (enclosure)</w:t>
      </w:r>
    </w:p>
    <w:p w:rsidR="00A2357C" w:rsidRPr="00296AF3" w:rsidRDefault="00A2357C" w:rsidP="00690AEF">
      <w:pPr>
        <w:spacing w:line="216" w:lineRule="auto"/>
        <w:ind w:left="432"/>
        <w:rPr>
          <w:b/>
          <w:sz w:val="22"/>
          <w:szCs w:val="22"/>
        </w:rPr>
      </w:pPr>
    </w:p>
    <w:p w:rsidR="00FF4444" w:rsidRPr="00296AF3" w:rsidRDefault="00690AEF" w:rsidP="00690AEF">
      <w:pPr>
        <w:numPr>
          <w:ilvl w:val="0"/>
          <w:numId w:val="4"/>
        </w:numPr>
        <w:spacing w:line="216" w:lineRule="auto"/>
        <w:ind w:left="432"/>
        <w:rPr>
          <w:b/>
          <w:sz w:val="22"/>
          <w:szCs w:val="22"/>
        </w:rPr>
      </w:pPr>
      <w:r w:rsidRPr="00296AF3">
        <w:rPr>
          <w:b/>
          <w:i/>
          <w:sz w:val="22"/>
          <w:szCs w:val="22"/>
        </w:rPr>
        <w:t xml:space="preserve">   </w:t>
      </w:r>
      <w:r w:rsidR="005D3E4E" w:rsidRPr="00296AF3">
        <w:rPr>
          <w:b/>
          <w:i/>
          <w:sz w:val="22"/>
          <w:szCs w:val="22"/>
        </w:rPr>
        <w:tab/>
      </w:r>
      <w:r w:rsidR="000B2A9B" w:rsidRPr="00296AF3">
        <w:rPr>
          <w:b/>
          <w:i/>
          <w:sz w:val="22"/>
          <w:szCs w:val="22"/>
        </w:rPr>
        <w:t>A</w:t>
      </w:r>
      <w:r w:rsidR="000C43AB" w:rsidRPr="00296AF3">
        <w:rPr>
          <w:b/>
          <w:i/>
          <w:sz w:val="22"/>
          <w:szCs w:val="22"/>
        </w:rPr>
        <w:t>CTION ITEM</w:t>
      </w:r>
      <w:r w:rsidR="008F1B70" w:rsidRPr="00296AF3">
        <w:rPr>
          <w:b/>
          <w:sz w:val="22"/>
          <w:szCs w:val="22"/>
        </w:rPr>
        <w:t>:  Approval of Minutes</w:t>
      </w:r>
      <w:r w:rsidR="00902D97" w:rsidRPr="00296AF3">
        <w:rPr>
          <w:b/>
          <w:sz w:val="22"/>
          <w:szCs w:val="22"/>
        </w:rPr>
        <w:t xml:space="preserve"> </w:t>
      </w:r>
      <w:r w:rsidR="008F1B70" w:rsidRPr="00296AF3">
        <w:rPr>
          <w:b/>
          <w:sz w:val="22"/>
          <w:szCs w:val="22"/>
        </w:rPr>
        <w:t>/</w:t>
      </w:r>
      <w:r w:rsidR="009175C7" w:rsidRPr="00296AF3">
        <w:rPr>
          <w:b/>
          <w:sz w:val="22"/>
          <w:szCs w:val="22"/>
        </w:rPr>
        <w:t xml:space="preserve"> </w:t>
      </w:r>
      <w:r w:rsidR="008F60A0" w:rsidRPr="00296AF3">
        <w:rPr>
          <w:b/>
          <w:sz w:val="22"/>
          <w:szCs w:val="22"/>
        </w:rPr>
        <w:t>September 7</w:t>
      </w:r>
      <w:r w:rsidR="0023152F" w:rsidRPr="00296AF3">
        <w:rPr>
          <w:b/>
          <w:sz w:val="22"/>
          <w:szCs w:val="22"/>
        </w:rPr>
        <w:t>, 2016</w:t>
      </w:r>
      <w:r w:rsidR="008F1B70" w:rsidRPr="00296AF3">
        <w:rPr>
          <w:b/>
          <w:sz w:val="22"/>
          <w:szCs w:val="22"/>
        </w:rPr>
        <w:t xml:space="preserve"> (enclosure)</w:t>
      </w:r>
    </w:p>
    <w:p w:rsidR="00D309A3" w:rsidRPr="00296AF3" w:rsidRDefault="00D309A3" w:rsidP="00D309A3">
      <w:pPr>
        <w:spacing w:line="216" w:lineRule="auto"/>
        <w:ind w:left="72"/>
        <w:rPr>
          <w:b/>
          <w:sz w:val="22"/>
          <w:szCs w:val="22"/>
        </w:rPr>
      </w:pPr>
    </w:p>
    <w:p w:rsidR="008E314B" w:rsidRPr="00296AF3" w:rsidRDefault="00D309A3" w:rsidP="00690AEF">
      <w:pPr>
        <w:numPr>
          <w:ilvl w:val="0"/>
          <w:numId w:val="4"/>
        </w:numPr>
        <w:spacing w:line="216" w:lineRule="auto"/>
        <w:ind w:left="432"/>
        <w:rPr>
          <w:b/>
          <w:sz w:val="22"/>
          <w:szCs w:val="22"/>
        </w:rPr>
      </w:pPr>
      <w:r w:rsidRPr="00296AF3">
        <w:rPr>
          <w:b/>
          <w:sz w:val="22"/>
          <w:szCs w:val="22"/>
        </w:rPr>
        <w:tab/>
        <w:t xml:space="preserve"> </w:t>
      </w:r>
      <w:r w:rsidR="005D3E4E" w:rsidRPr="00296AF3">
        <w:rPr>
          <w:b/>
          <w:sz w:val="22"/>
          <w:szCs w:val="22"/>
        </w:rPr>
        <w:tab/>
      </w:r>
      <w:r w:rsidR="00523FB3" w:rsidRPr="00296AF3">
        <w:rPr>
          <w:b/>
          <w:i/>
          <w:sz w:val="22"/>
          <w:szCs w:val="22"/>
        </w:rPr>
        <w:t>ACTION</w:t>
      </w:r>
      <w:r w:rsidR="000749BB" w:rsidRPr="00296AF3">
        <w:rPr>
          <w:b/>
          <w:i/>
          <w:sz w:val="22"/>
          <w:szCs w:val="22"/>
        </w:rPr>
        <w:t xml:space="preserve"> ITEM</w:t>
      </w:r>
      <w:r w:rsidR="000749BB" w:rsidRPr="00296AF3">
        <w:rPr>
          <w:b/>
          <w:sz w:val="22"/>
          <w:szCs w:val="22"/>
        </w:rPr>
        <w:t xml:space="preserve">: </w:t>
      </w:r>
      <w:r w:rsidR="005D3E4E" w:rsidRPr="00296AF3">
        <w:rPr>
          <w:b/>
          <w:sz w:val="22"/>
          <w:szCs w:val="22"/>
        </w:rPr>
        <w:t>Annual Elections</w:t>
      </w:r>
    </w:p>
    <w:p w:rsidR="004B53A1" w:rsidRPr="00296AF3" w:rsidRDefault="004B53A1" w:rsidP="004B53A1">
      <w:pPr>
        <w:pStyle w:val="ListParagraph"/>
        <w:rPr>
          <w:b/>
          <w:sz w:val="22"/>
          <w:szCs w:val="22"/>
        </w:rPr>
      </w:pPr>
    </w:p>
    <w:p w:rsidR="004B53A1" w:rsidRPr="00296AF3" w:rsidRDefault="004B53A1" w:rsidP="004B53A1">
      <w:pPr>
        <w:spacing w:line="216" w:lineRule="auto"/>
        <w:rPr>
          <w:sz w:val="22"/>
          <w:szCs w:val="22"/>
        </w:rPr>
      </w:pPr>
      <w:r w:rsidRPr="00296AF3">
        <w:rPr>
          <w:sz w:val="22"/>
          <w:szCs w:val="22"/>
        </w:rPr>
        <w:t>MOTION</w:t>
      </w:r>
      <w:r w:rsidRPr="00296AF3">
        <w:rPr>
          <w:sz w:val="22"/>
          <w:szCs w:val="22"/>
        </w:rPr>
        <w:tab/>
        <w:t xml:space="preserve">By Mr. Pepper that the nominations for Council Chair and Vice Chair remain the same: </w:t>
      </w:r>
    </w:p>
    <w:p w:rsidR="004B53A1" w:rsidRPr="00296AF3" w:rsidRDefault="004B53A1" w:rsidP="004B53A1">
      <w:pPr>
        <w:spacing w:line="216" w:lineRule="auto"/>
        <w:rPr>
          <w:sz w:val="22"/>
          <w:szCs w:val="22"/>
        </w:rPr>
      </w:pPr>
      <w:r w:rsidRPr="00296AF3">
        <w:rPr>
          <w:sz w:val="22"/>
          <w:szCs w:val="22"/>
        </w:rPr>
        <w:tab/>
      </w:r>
      <w:r w:rsidRPr="00296AF3">
        <w:rPr>
          <w:sz w:val="22"/>
          <w:szCs w:val="22"/>
        </w:rPr>
        <w:tab/>
        <w:t>Commissioner Eaby as Chair, Mayor Christiansen as Vice Chair.  Seconded by Mayor King.</w:t>
      </w:r>
    </w:p>
    <w:p w:rsidR="004B53A1" w:rsidRPr="00296AF3" w:rsidRDefault="004B53A1" w:rsidP="004B53A1">
      <w:pPr>
        <w:spacing w:line="216" w:lineRule="auto"/>
        <w:rPr>
          <w:sz w:val="22"/>
          <w:szCs w:val="22"/>
        </w:rPr>
      </w:pPr>
      <w:r w:rsidRPr="00296AF3">
        <w:rPr>
          <w:sz w:val="22"/>
          <w:szCs w:val="22"/>
        </w:rPr>
        <w:tab/>
      </w:r>
      <w:r w:rsidRPr="00296AF3">
        <w:rPr>
          <w:sz w:val="22"/>
          <w:szCs w:val="22"/>
        </w:rPr>
        <w:tab/>
        <w:t>Motion carried.</w:t>
      </w:r>
    </w:p>
    <w:p w:rsidR="004B53A1" w:rsidRPr="00296AF3" w:rsidRDefault="004B53A1" w:rsidP="004B53A1">
      <w:pPr>
        <w:spacing w:line="216" w:lineRule="auto"/>
        <w:rPr>
          <w:sz w:val="22"/>
          <w:szCs w:val="22"/>
        </w:rPr>
      </w:pPr>
    </w:p>
    <w:p w:rsidR="004B53A1" w:rsidRPr="00296AF3" w:rsidRDefault="004B53A1" w:rsidP="004B53A1">
      <w:pPr>
        <w:spacing w:line="216" w:lineRule="auto"/>
        <w:rPr>
          <w:sz w:val="22"/>
          <w:szCs w:val="22"/>
        </w:rPr>
      </w:pPr>
      <w:r w:rsidRPr="00296AF3">
        <w:rPr>
          <w:sz w:val="22"/>
          <w:szCs w:val="22"/>
        </w:rPr>
        <w:t>There were no further nominations and Commissioner Eaby and Mayor Christian remained in their respective offices.</w:t>
      </w:r>
    </w:p>
    <w:p w:rsidR="008E314B" w:rsidRPr="00296AF3" w:rsidRDefault="008E314B" w:rsidP="008E314B">
      <w:pPr>
        <w:spacing w:line="216" w:lineRule="auto"/>
        <w:ind w:left="72"/>
        <w:rPr>
          <w:b/>
          <w:sz w:val="22"/>
          <w:szCs w:val="22"/>
        </w:rPr>
      </w:pPr>
    </w:p>
    <w:p w:rsidR="00D309A3" w:rsidRPr="00296AF3" w:rsidRDefault="008E314B" w:rsidP="00690AEF">
      <w:pPr>
        <w:numPr>
          <w:ilvl w:val="0"/>
          <w:numId w:val="4"/>
        </w:numPr>
        <w:spacing w:line="216" w:lineRule="auto"/>
        <w:ind w:left="432"/>
        <w:rPr>
          <w:b/>
          <w:sz w:val="22"/>
          <w:szCs w:val="22"/>
        </w:rPr>
      </w:pPr>
      <w:r w:rsidRPr="00296AF3">
        <w:rPr>
          <w:b/>
          <w:sz w:val="22"/>
          <w:szCs w:val="22"/>
        </w:rPr>
        <w:tab/>
      </w:r>
      <w:r w:rsidR="005D3E4E" w:rsidRPr="00296AF3">
        <w:rPr>
          <w:b/>
          <w:sz w:val="22"/>
          <w:szCs w:val="22"/>
        </w:rPr>
        <w:t xml:space="preserve"> </w:t>
      </w:r>
      <w:r w:rsidR="005D3E4E" w:rsidRPr="00296AF3">
        <w:rPr>
          <w:b/>
          <w:sz w:val="22"/>
          <w:szCs w:val="22"/>
        </w:rPr>
        <w:tab/>
      </w:r>
      <w:r w:rsidR="005D3E4E" w:rsidRPr="00296AF3">
        <w:rPr>
          <w:b/>
          <w:i/>
          <w:sz w:val="22"/>
          <w:szCs w:val="22"/>
        </w:rPr>
        <w:t>A</w:t>
      </w:r>
      <w:r w:rsidR="00594E05" w:rsidRPr="00296AF3">
        <w:rPr>
          <w:b/>
          <w:i/>
          <w:sz w:val="22"/>
          <w:szCs w:val="22"/>
        </w:rPr>
        <w:t>CTION</w:t>
      </w:r>
      <w:r w:rsidR="00701884" w:rsidRPr="00296AF3">
        <w:rPr>
          <w:b/>
          <w:i/>
          <w:sz w:val="22"/>
          <w:szCs w:val="22"/>
        </w:rPr>
        <w:t xml:space="preserve"> </w:t>
      </w:r>
      <w:r w:rsidR="00523FB3" w:rsidRPr="00296AF3">
        <w:rPr>
          <w:b/>
          <w:i/>
          <w:sz w:val="22"/>
          <w:szCs w:val="22"/>
        </w:rPr>
        <w:t>ITEM</w:t>
      </w:r>
      <w:r w:rsidR="000749BB" w:rsidRPr="00296AF3">
        <w:rPr>
          <w:b/>
          <w:sz w:val="22"/>
          <w:szCs w:val="22"/>
        </w:rPr>
        <w:t xml:space="preserve">:  </w:t>
      </w:r>
      <w:r w:rsidR="00B20960">
        <w:rPr>
          <w:b/>
          <w:sz w:val="22"/>
          <w:szCs w:val="22"/>
        </w:rPr>
        <w:t>MPO/WILMAPCO</w:t>
      </w:r>
      <w:r w:rsidR="005D3E4E" w:rsidRPr="00296AF3">
        <w:rPr>
          <w:b/>
          <w:sz w:val="22"/>
          <w:szCs w:val="22"/>
        </w:rPr>
        <w:t xml:space="preserve"> Memorandum of Understanding</w:t>
      </w:r>
      <w:r w:rsidR="000B2A9B" w:rsidRPr="00296AF3">
        <w:rPr>
          <w:b/>
          <w:sz w:val="22"/>
          <w:szCs w:val="22"/>
        </w:rPr>
        <w:t xml:space="preserve"> - </w:t>
      </w:r>
      <w:r w:rsidR="005D3E4E" w:rsidRPr="00296AF3">
        <w:rPr>
          <w:b/>
          <w:sz w:val="22"/>
          <w:szCs w:val="22"/>
        </w:rPr>
        <w:t xml:space="preserve">Rich Vetter </w:t>
      </w:r>
    </w:p>
    <w:p w:rsidR="00F425A1" w:rsidRPr="00296AF3" w:rsidRDefault="00F425A1" w:rsidP="007838DB">
      <w:pPr>
        <w:rPr>
          <w:b/>
          <w:sz w:val="22"/>
          <w:szCs w:val="22"/>
        </w:rPr>
      </w:pPr>
    </w:p>
    <w:p w:rsidR="007838DB" w:rsidRPr="00296AF3" w:rsidRDefault="007838DB" w:rsidP="007838DB">
      <w:pPr>
        <w:spacing w:line="216" w:lineRule="auto"/>
        <w:ind w:left="72"/>
        <w:rPr>
          <w:sz w:val="22"/>
          <w:szCs w:val="22"/>
        </w:rPr>
      </w:pPr>
      <w:r w:rsidRPr="00296AF3">
        <w:rPr>
          <w:sz w:val="22"/>
          <w:szCs w:val="22"/>
        </w:rPr>
        <w:t xml:space="preserve">Mr. Vetter explained that Federal Highway Administration (FHWA) staff requested a memorandum of understanding between the D/KC MPO and WILMAPCO regarding Smyrna, which is partly in both Kent and New Castle counties.  The MOU simply clarifies and documents in writing the process that has been used </w:t>
      </w:r>
      <w:r w:rsidR="00B20960">
        <w:rPr>
          <w:sz w:val="22"/>
          <w:szCs w:val="22"/>
        </w:rPr>
        <w:t xml:space="preserve">all along regarding projects </w:t>
      </w:r>
      <w:r w:rsidRPr="00296AF3">
        <w:rPr>
          <w:sz w:val="22"/>
          <w:szCs w:val="22"/>
        </w:rPr>
        <w:t>with</w:t>
      </w:r>
      <w:r w:rsidR="00B20960">
        <w:rPr>
          <w:sz w:val="22"/>
          <w:szCs w:val="22"/>
        </w:rPr>
        <w:t>in</w:t>
      </w:r>
      <w:r w:rsidRPr="00296AF3">
        <w:rPr>
          <w:sz w:val="22"/>
          <w:szCs w:val="22"/>
        </w:rPr>
        <w:t xml:space="preserve"> the boundaries of Smyrna.</w:t>
      </w:r>
    </w:p>
    <w:p w:rsidR="007838DB" w:rsidRPr="00296AF3" w:rsidRDefault="007838DB" w:rsidP="007838DB">
      <w:pPr>
        <w:spacing w:line="216" w:lineRule="auto"/>
        <w:ind w:left="72"/>
        <w:rPr>
          <w:sz w:val="22"/>
          <w:szCs w:val="22"/>
        </w:rPr>
      </w:pPr>
    </w:p>
    <w:p w:rsidR="007838DB" w:rsidRPr="00296AF3" w:rsidRDefault="007838DB" w:rsidP="007838DB">
      <w:pPr>
        <w:spacing w:line="216" w:lineRule="auto"/>
        <w:ind w:left="72"/>
        <w:rPr>
          <w:sz w:val="22"/>
          <w:szCs w:val="22"/>
        </w:rPr>
      </w:pPr>
      <w:r w:rsidRPr="00296AF3">
        <w:rPr>
          <w:sz w:val="22"/>
          <w:szCs w:val="22"/>
        </w:rPr>
        <w:t>MOTION</w:t>
      </w:r>
      <w:r w:rsidRPr="00296AF3">
        <w:rPr>
          <w:sz w:val="22"/>
          <w:szCs w:val="22"/>
        </w:rPr>
        <w:tab/>
        <w:t>By Mayor King to approve signature of the MOU.  Seconded by Mr. Pepper.  Motion carried.</w:t>
      </w:r>
    </w:p>
    <w:p w:rsidR="007838DB" w:rsidRPr="00296AF3" w:rsidRDefault="007838DB" w:rsidP="007838DB">
      <w:pPr>
        <w:rPr>
          <w:b/>
          <w:sz w:val="22"/>
          <w:szCs w:val="22"/>
        </w:rPr>
      </w:pPr>
    </w:p>
    <w:p w:rsidR="00594E05" w:rsidRPr="00296AF3" w:rsidRDefault="00F425A1" w:rsidP="00F425A1">
      <w:pPr>
        <w:numPr>
          <w:ilvl w:val="0"/>
          <w:numId w:val="4"/>
        </w:numPr>
        <w:spacing w:line="216" w:lineRule="auto"/>
        <w:ind w:left="432"/>
        <w:rPr>
          <w:b/>
          <w:sz w:val="22"/>
          <w:szCs w:val="22"/>
        </w:rPr>
      </w:pPr>
      <w:r w:rsidRPr="00296AF3">
        <w:rPr>
          <w:b/>
          <w:i/>
          <w:sz w:val="22"/>
          <w:szCs w:val="22"/>
        </w:rPr>
        <w:lastRenderedPageBreak/>
        <w:t xml:space="preserve">  </w:t>
      </w:r>
      <w:r w:rsidR="005D3E4E" w:rsidRPr="00296AF3">
        <w:rPr>
          <w:b/>
          <w:i/>
          <w:sz w:val="22"/>
          <w:szCs w:val="22"/>
        </w:rPr>
        <w:t xml:space="preserve"> </w:t>
      </w:r>
      <w:r w:rsidR="005D3E4E" w:rsidRPr="00296AF3">
        <w:rPr>
          <w:b/>
          <w:i/>
          <w:sz w:val="22"/>
          <w:szCs w:val="22"/>
        </w:rPr>
        <w:tab/>
      </w:r>
      <w:r w:rsidR="00594E05" w:rsidRPr="00296AF3">
        <w:rPr>
          <w:b/>
          <w:i/>
          <w:sz w:val="22"/>
          <w:szCs w:val="22"/>
        </w:rPr>
        <w:t>ACTION ITEM</w:t>
      </w:r>
      <w:r w:rsidR="00594E05" w:rsidRPr="00296AF3">
        <w:rPr>
          <w:b/>
          <w:sz w:val="22"/>
          <w:szCs w:val="22"/>
        </w:rPr>
        <w:t>:</w:t>
      </w:r>
      <w:r w:rsidR="005D3E4E" w:rsidRPr="00296AF3">
        <w:rPr>
          <w:b/>
          <w:sz w:val="22"/>
          <w:szCs w:val="22"/>
        </w:rPr>
        <w:t xml:space="preserve"> </w:t>
      </w:r>
      <w:r w:rsidR="00594E05" w:rsidRPr="00296AF3">
        <w:rPr>
          <w:b/>
          <w:sz w:val="22"/>
          <w:szCs w:val="22"/>
        </w:rPr>
        <w:t xml:space="preserve"> </w:t>
      </w:r>
      <w:r w:rsidR="005D3E4E" w:rsidRPr="00296AF3">
        <w:rPr>
          <w:b/>
          <w:sz w:val="22"/>
          <w:szCs w:val="22"/>
        </w:rPr>
        <w:t>MPO Title VI/Environmental Justice Policy</w:t>
      </w:r>
      <w:r w:rsidR="004B53A1" w:rsidRPr="00296AF3">
        <w:rPr>
          <w:b/>
          <w:sz w:val="22"/>
          <w:szCs w:val="22"/>
        </w:rPr>
        <w:t xml:space="preserve"> - Jim Galvin </w:t>
      </w:r>
    </w:p>
    <w:p w:rsidR="003A17CD" w:rsidRPr="00296AF3" w:rsidRDefault="003A17CD" w:rsidP="003A17CD">
      <w:pPr>
        <w:spacing w:line="216" w:lineRule="auto"/>
        <w:ind w:left="72"/>
        <w:rPr>
          <w:b/>
          <w:sz w:val="22"/>
          <w:szCs w:val="22"/>
        </w:rPr>
      </w:pPr>
    </w:p>
    <w:p w:rsidR="007838DB" w:rsidRPr="00296AF3" w:rsidRDefault="00B20960" w:rsidP="003A17CD">
      <w:pPr>
        <w:spacing w:line="216" w:lineRule="auto"/>
        <w:ind w:left="72"/>
        <w:rPr>
          <w:sz w:val="22"/>
          <w:szCs w:val="22"/>
        </w:rPr>
      </w:pPr>
      <w:r>
        <w:rPr>
          <w:sz w:val="22"/>
          <w:szCs w:val="22"/>
        </w:rPr>
        <w:t>Mr. Galvin noted</w:t>
      </w:r>
      <w:r w:rsidR="007838DB" w:rsidRPr="00296AF3">
        <w:rPr>
          <w:sz w:val="22"/>
          <w:szCs w:val="22"/>
        </w:rPr>
        <w:t xml:space="preserve"> that this </w:t>
      </w:r>
      <w:r>
        <w:rPr>
          <w:sz w:val="22"/>
          <w:szCs w:val="22"/>
        </w:rPr>
        <w:t xml:space="preserve">policy </w:t>
      </w:r>
      <w:r w:rsidR="007838DB" w:rsidRPr="00296AF3">
        <w:rPr>
          <w:sz w:val="22"/>
          <w:szCs w:val="22"/>
        </w:rPr>
        <w:t xml:space="preserve">is also required by FHWA.  The policy includes both environmental justice and Title VI federal requirements and includes a complaint process.  All minor changes recommended previously have been incorporated into the document and there were no comments during the public comment period. </w:t>
      </w:r>
    </w:p>
    <w:p w:rsidR="007838DB" w:rsidRPr="00296AF3" w:rsidRDefault="007838DB" w:rsidP="003A17CD">
      <w:pPr>
        <w:spacing w:line="216" w:lineRule="auto"/>
        <w:ind w:left="72"/>
        <w:rPr>
          <w:sz w:val="22"/>
          <w:szCs w:val="22"/>
        </w:rPr>
      </w:pPr>
    </w:p>
    <w:p w:rsidR="007838DB" w:rsidRPr="00296AF3" w:rsidRDefault="007838DB" w:rsidP="003A17CD">
      <w:pPr>
        <w:spacing w:line="216" w:lineRule="auto"/>
        <w:ind w:left="72"/>
        <w:rPr>
          <w:sz w:val="22"/>
          <w:szCs w:val="22"/>
        </w:rPr>
      </w:pPr>
      <w:r w:rsidRPr="00296AF3">
        <w:rPr>
          <w:sz w:val="22"/>
          <w:szCs w:val="22"/>
        </w:rPr>
        <w:t>MOTION</w:t>
      </w:r>
      <w:r w:rsidRPr="00296AF3">
        <w:rPr>
          <w:sz w:val="22"/>
          <w:szCs w:val="22"/>
        </w:rPr>
        <w:tab/>
        <w:t>By Mr. Pepper to approve adoption of the Policy as presented.  Seconded by Mayor King.</w:t>
      </w:r>
    </w:p>
    <w:p w:rsidR="007838DB" w:rsidRPr="00296AF3" w:rsidRDefault="007838DB" w:rsidP="003A17CD">
      <w:pPr>
        <w:spacing w:line="216" w:lineRule="auto"/>
        <w:ind w:left="72"/>
        <w:rPr>
          <w:sz w:val="22"/>
          <w:szCs w:val="22"/>
        </w:rPr>
      </w:pPr>
      <w:r w:rsidRPr="00296AF3">
        <w:rPr>
          <w:sz w:val="22"/>
          <w:szCs w:val="22"/>
        </w:rPr>
        <w:tab/>
      </w:r>
      <w:r w:rsidRPr="00296AF3">
        <w:rPr>
          <w:sz w:val="22"/>
          <w:szCs w:val="22"/>
        </w:rPr>
        <w:tab/>
        <w:t>Motion carried.</w:t>
      </w:r>
    </w:p>
    <w:p w:rsidR="007838DB" w:rsidRPr="00296AF3" w:rsidRDefault="007838DB" w:rsidP="003A17CD">
      <w:pPr>
        <w:spacing w:line="216" w:lineRule="auto"/>
        <w:ind w:left="72"/>
        <w:rPr>
          <w:b/>
          <w:sz w:val="22"/>
          <w:szCs w:val="22"/>
        </w:rPr>
      </w:pPr>
    </w:p>
    <w:p w:rsidR="003A17CD" w:rsidRPr="00296AF3" w:rsidRDefault="003A17CD" w:rsidP="00F425A1">
      <w:pPr>
        <w:numPr>
          <w:ilvl w:val="0"/>
          <w:numId w:val="4"/>
        </w:numPr>
        <w:spacing w:line="216" w:lineRule="auto"/>
        <w:ind w:left="432"/>
        <w:rPr>
          <w:b/>
          <w:sz w:val="22"/>
          <w:szCs w:val="22"/>
        </w:rPr>
      </w:pPr>
      <w:r w:rsidRPr="00296AF3">
        <w:rPr>
          <w:b/>
          <w:sz w:val="22"/>
          <w:szCs w:val="22"/>
        </w:rPr>
        <w:tab/>
      </w:r>
      <w:r w:rsidRPr="00296AF3">
        <w:rPr>
          <w:b/>
          <w:sz w:val="22"/>
          <w:szCs w:val="22"/>
        </w:rPr>
        <w:tab/>
        <w:t>DISCUSSION ITEM: Long Range Transportation Plan Project Priorit</w:t>
      </w:r>
      <w:r w:rsidR="004B53A1" w:rsidRPr="00296AF3">
        <w:rPr>
          <w:b/>
          <w:sz w:val="22"/>
          <w:szCs w:val="22"/>
        </w:rPr>
        <w:t xml:space="preserve">ization - Jim Galvin </w:t>
      </w:r>
    </w:p>
    <w:p w:rsidR="00B03332" w:rsidRPr="00296AF3" w:rsidRDefault="00B03332" w:rsidP="00594E05">
      <w:pPr>
        <w:spacing w:line="216" w:lineRule="auto"/>
        <w:ind w:left="72"/>
        <w:rPr>
          <w:b/>
          <w:sz w:val="22"/>
          <w:szCs w:val="22"/>
        </w:rPr>
      </w:pPr>
    </w:p>
    <w:p w:rsidR="00B03332" w:rsidRPr="00296AF3" w:rsidRDefault="00B03332" w:rsidP="00594E05">
      <w:pPr>
        <w:spacing w:line="216" w:lineRule="auto"/>
        <w:ind w:left="72"/>
        <w:rPr>
          <w:sz w:val="22"/>
          <w:szCs w:val="22"/>
        </w:rPr>
      </w:pPr>
      <w:r w:rsidRPr="00296AF3">
        <w:rPr>
          <w:sz w:val="22"/>
          <w:szCs w:val="22"/>
        </w:rPr>
        <w:t xml:space="preserve">Mr. Galvin reviewed the priority process developed for prioritizing projects </w:t>
      </w:r>
      <w:r w:rsidR="00B20960">
        <w:rPr>
          <w:sz w:val="22"/>
          <w:szCs w:val="22"/>
        </w:rPr>
        <w:t xml:space="preserve">in the </w:t>
      </w:r>
      <w:r w:rsidRPr="00296AF3">
        <w:rPr>
          <w:sz w:val="22"/>
          <w:szCs w:val="22"/>
        </w:rPr>
        <w:t>Transportation Improvement Program and the Metropolitan Transportation Plan (</w:t>
      </w:r>
      <w:r w:rsidR="00B20960">
        <w:rPr>
          <w:sz w:val="22"/>
          <w:szCs w:val="22"/>
        </w:rPr>
        <w:t xml:space="preserve">MTP, </w:t>
      </w:r>
      <w:r w:rsidRPr="00296AF3">
        <w:rPr>
          <w:sz w:val="22"/>
          <w:szCs w:val="22"/>
        </w:rPr>
        <w:t xml:space="preserve">aka Long Range Transportation Plan).  He reminded Council that while the process uses DecisionLens, it is not identical to DelDOT’s program, because the MPO developed its own criteria, and the State Strategies is ranked highest by the MPO criteria.  Mr. Galvin referred to materials sent to Council, noting that the graph included illustrates how the criteria are weighted.  The materials also included the list of MTP projects.  </w:t>
      </w:r>
    </w:p>
    <w:p w:rsidR="00B03332" w:rsidRPr="00296AF3" w:rsidRDefault="00B03332" w:rsidP="00594E05">
      <w:pPr>
        <w:spacing w:line="216" w:lineRule="auto"/>
        <w:ind w:left="72"/>
        <w:rPr>
          <w:sz w:val="22"/>
          <w:szCs w:val="22"/>
        </w:rPr>
      </w:pPr>
    </w:p>
    <w:p w:rsidR="00B03332" w:rsidRPr="00296AF3" w:rsidRDefault="00B03332" w:rsidP="00594E05">
      <w:pPr>
        <w:spacing w:line="216" w:lineRule="auto"/>
        <w:ind w:left="72"/>
        <w:rPr>
          <w:sz w:val="22"/>
          <w:szCs w:val="22"/>
        </w:rPr>
      </w:pPr>
      <w:r w:rsidRPr="00296AF3">
        <w:rPr>
          <w:sz w:val="22"/>
          <w:szCs w:val="22"/>
        </w:rPr>
        <w:t xml:space="preserve">Mr. Galvin indicated certain projects that ranked high on the list.  Mayor King asked what years the MTP encompasses.  Mr. Galvin explained that it is 20 years out, and is updated on a regular basis.  Changes in federal regulations require a priority list of projects be included in the Plan.  </w:t>
      </w:r>
    </w:p>
    <w:p w:rsidR="00B03332" w:rsidRPr="00296AF3" w:rsidRDefault="00B03332" w:rsidP="00594E05">
      <w:pPr>
        <w:spacing w:line="216" w:lineRule="auto"/>
        <w:ind w:left="72"/>
        <w:rPr>
          <w:sz w:val="22"/>
          <w:szCs w:val="22"/>
        </w:rPr>
      </w:pPr>
    </w:p>
    <w:p w:rsidR="00B03332" w:rsidRPr="00296AF3" w:rsidRDefault="00B03332" w:rsidP="00594E05">
      <w:pPr>
        <w:spacing w:line="216" w:lineRule="auto"/>
        <w:ind w:left="72"/>
        <w:rPr>
          <w:sz w:val="22"/>
          <w:szCs w:val="22"/>
        </w:rPr>
      </w:pPr>
      <w:r w:rsidRPr="00296AF3">
        <w:rPr>
          <w:sz w:val="22"/>
          <w:szCs w:val="22"/>
        </w:rPr>
        <w:t>There was discussion concerning how the projects are solicited from Kent County, municipalities and the public.  The list is included in the MTP, and DelDOT refers to the list for projects, and the projects are then prioritized using DelDOT criteria for DecisionLens.  It was noted that some of the MTP projects are already in DelDOT’s FY2017-2022 Capital Transportation Program.</w:t>
      </w:r>
    </w:p>
    <w:p w:rsidR="00B03332" w:rsidRPr="00296AF3" w:rsidRDefault="00B03332" w:rsidP="00594E05">
      <w:pPr>
        <w:spacing w:line="216" w:lineRule="auto"/>
        <w:ind w:left="72"/>
        <w:rPr>
          <w:sz w:val="22"/>
          <w:szCs w:val="22"/>
        </w:rPr>
      </w:pPr>
    </w:p>
    <w:p w:rsidR="00B03332" w:rsidRPr="00296AF3" w:rsidRDefault="00B03332" w:rsidP="00594E05">
      <w:pPr>
        <w:spacing w:line="216" w:lineRule="auto"/>
        <w:ind w:left="72"/>
        <w:rPr>
          <w:sz w:val="22"/>
          <w:szCs w:val="22"/>
        </w:rPr>
      </w:pPr>
      <w:r w:rsidRPr="00296AF3">
        <w:rPr>
          <w:sz w:val="22"/>
          <w:szCs w:val="22"/>
        </w:rPr>
        <w:t xml:space="preserve">Mr. </w:t>
      </w:r>
      <w:proofErr w:type="spellStart"/>
      <w:r w:rsidRPr="00296AF3">
        <w:rPr>
          <w:sz w:val="22"/>
          <w:szCs w:val="22"/>
        </w:rPr>
        <w:t>Paradee</w:t>
      </w:r>
      <w:proofErr w:type="spellEnd"/>
      <w:r w:rsidRPr="00296AF3">
        <w:rPr>
          <w:sz w:val="22"/>
          <w:szCs w:val="22"/>
        </w:rPr>
        <w:t xml:space="preserve">, representing the owners of the Dover Mall, said that his clients are </w:t>
      </w:r>
      <w:r w:rsidR="00FB33C2" w:rsidRPr="00296AF3">
        <w:rPr>
          <w:sz w:val="22"/>
          <w:szCs w:val="22"/>
        </w:rPr>
        <w:t xml:space="preserve">working with DelDOT to move the proposed access road forward.  He asked that the MPO request reconsideration and re-assessment of the criteria used by DelDOT to rank the project.  Mr. </w:t>
      </w:r>
      <w:proofErr w:type="spellStart"/>
      <w:r w:rsidR="00FB33C2" w:rsidRPr="00296AF3">
        <w:rPr>
          <w:sz w:val="22"/>
          <w:szCs w:val="22"/>
        </w:rPr>
        <w:t>Paradee</w:t>
      </w:r>
      <w:proofErr w:type="spellEnd"/>
      <w:r w:rsidR="00FB33C2" w:rsidRPr="00296AF3">
        <w:rPr>
          <w:sz w:val="22"/>
          <w:szCs w:val="22"/>
        </w:rPr>
        <w:t xml:space="preserve"> felt that the safety and congestion mitigation issues are under-valued because the project is seen as economic development, not safety.  He felt that it is both and believed the project was scored unfairly without input from a recently completed feasibility study that shows the project will relieve traffic </w:t>
      </w:r>
      <w:r w:rsidR="00B20960">
        <w:rPr>
          <w:sz w:val="22"/>
          <w:szCs w:val="22"/>
        </w:rPr>
        <w:t xml:space="preserve">congestion </w:t>
      </w:r>
      <w:r w:rsidR="00FB33C2" w:rsidRPr="00296AF3">
        <w:rPr>
          <w:sz w:val="22"/>
          <w:szCs w:val="22"/>
        </w:rPr>
        <w:t>on the Route 13 corridor.</w:t>
      </w:r>
    </w:p>
    <w:p w:rsidR="00FB33C2" w:rsidRPr="00296AF3" w:rsidRDefault="00FB33C2" w:rsidP="00594E05">
      <w:pPr>
        <w:spacing w:line="216" w:lineRule="auto"/>
        <w:ind w:left="72"/>
        <w:rPr>
          <w:sz w:val="22"/>
          <w:szCs w:val="22"/>
        </w:rPr>
      </w:pPr>
    </w:p>
    <w:p w:rsidR="00FB33C2" w:rsidRPr="00296AF3" w:rsidRDefault="00FB33C2" w:rsidP="00594E05">
      <w:pPr>
        <w:spacing w:line="216" w:lineRule="auto"/>
        <w:ind w:left="72"/>
        <w:rPr>
          <w:sz w:val="22"/>
          <w:szCs w:val="22"/>
        </w:rPr>
      </w:pPr>
      <w:r w:rsidRPr="00296AF3">
        <w:rPr>
          <w:sz w:val="22"/>
          <w:szCs w:val="22"/>
        </w:rPr>
        <w:t xml:space="preserve">Mr. Vetter said </w:t>
      </w:r>
      <w:r w:rsidR="00B20960">
        <w:rPr>
          <w:sz w:val="22"/>
          <w:szCs w:val="22"/>
        </w:rPr>
        <w:t>that the project is #18 on the M</w:t>
      </w:r>
      <w:r w:rsidRPr="00296AF3">
        <w:rPr>
          <w:sz w:val="22"/>
          <w:szCs w:val="22"/>
        </w:rPr>
        <w:t>TP list</w:t>
      </w:r>
      <w:r w:rsidR="00B20960">
        <w:rPr>
          <w:sz w:val="22"/>
          <w:szCs w:val="22"/>
        </w:rPr>
        <w:t>.   The project is included in the draft FY2018-2023 CTP</w:t>
      </w:r>
      <w:r w:rsidRPr="00296AF3">
        <w:rPr>
          <w:sz w:val="22"/>
          <w:szCs w:val="22"/>
        </w:rPr>
        <w:t xml:space="preserve">.  There was discussion concerning the possibility of a public/private partnership to fund the project.  Mr. Vetter noted that the MPO does not deal with funding, that is DelDOT’s role.  It was suggested that the project could be brought back for consideration if a need for the access road can be shown.  Mr. </w:t>
      </w:r>
      <w:proofErr w:type="spellStart"/>
      <w:r w:rsidRPr="00296AF3">
        <w:rPr>
          <w:sz w:val="22"/>
          <w:szCs w:val="22"/>
        </w:rPr>
        <w:t>Paradee</w:t>
      </w:r>
      <w:proofErr w:type="spellEnd"/>
      <w:r w:rsidRPr="00296AF3">
        <w:rPr>
          <w:sz w:val="22"/>
          <w:szCs w:val="22"/>
        </w:rPr>
        <w:t xml:space="preserve"> said that the statute requires the MPO and the Council on Transportation to recommend it b</w:t>
      </w:r>
      <w:r w:rsidR="00A95E61" w:rsidRPr="00296AF3">
        <w:rPr>
          <w:sz w:val="22"/>
          <w:szCs w:val="22"/>
        </w:rPr>
        <w:t>efore it goes to the Bond Bill because</w:t>
      </w:r>
      <w:r w:rsidRPr="00296AF3">
        <w:rPr>
          <w:sz w:val="22"/>
          <w:szCs w:val="22"/>
        </w:rPr>
        <w:t xml:space="preserve"> it must be a priorit</w:t>
      </w:r>
      <w:r w:rsidR="00274FC6" w:rsidRPr="00296AF3">
        <w:rPr>
          <w:sz w:val="22"/>
          <w:szCs w:val="22"/>
        </w:rPr>
        <w:t xml:space="preserve">y from the MPO first.  He </w:t>
      </w:r>
      <w:r w:rsidRPr="00296AF3">
        <w:rPr>
          <w:sz w:val="22"/>
          <w:szCs w:val="22"/>
        </w:rPr>
        <w:t xml:space="preserve">stated that the project needed a higher priority from the MPO and asked if it could be re-ranked.  Mayor Christiansen noted that the MPO is a public body, and before the priority list and the MTP is adopted public input is solicited.  Mr. </w:t>
      </w:r>
      <w:proofErr w:type="spellStart"/>
      <w:r w:rsidRPr="00296AF3">
        <w:rPr>
          <w:sz w:val="22"/>
          <w:szCs w:val="22"/>
        </w:rPr>
        <w:t>Paradee</w:t>
      </w:r>
      <w:proofErr w:type="spellEnd"/>
      <w:r w:rsidRPr="00296AF3">
        <w:rPr>
          <w:sz w:val="22"/>
          <w:szCs w:val="22"/>
        </w:rPr>
        <w:t xml:space="preserve"> said that a toll study to show the project could be funded is due to be finalized tomorrow (November 3).  Mayor Christiansen asked Mr. Galvin about re-prioritizing, and Mr. Galvin responded that the MPO had ranked the project as high as it could go on safety.  He suggested that the City of Dover include the project on its priority list.</w:t>
      </w:r>
    </w:p>
    <w:p w:rsidR="00594E05" w:rsidRPr="00296AF3" w:rsidRDefault="00594E05" w:rsidP="00A95E61">
      <w:pPr>
        <w:spacing w:line="216" w:lineRule="auto"/>
        <w:rPr>
          <w:b/>
          <w:sz w:val="22"/>
          <w:szCs w:val="22"/>
        </w:rPr>
      </w:pPr>
    </w:p>
    <w:p w:rsidR="00594E05" w:rsidRPr="00296AF3" w:rsidRDefault="00594E05" w:rsidP="00690AEF">
      <w:pPr>
        <w:numPr>
          <w:ilvl w:val="0"/>
          <w:numId w:val="4"/>
        </w:numPr>
        <w:spacing w:line="216" w:lineRule="auto"/>
        <w:ind w:left="432"/>
        <w:rPr>
          <w:b/>
          <w:sz w:val="22"/>
          <w:szCs w:val="22"/>
        </w:rPr>
      </w:pPr>
      <w:r w:rsidRPr="00296AF3">
        <w:rPr>
          <w:b/>
          <w:sz w:val="22"/>
          <w:szCs w:val="22"/>
        </w:rPr>
        <w:tab/>
      </w:r>
      <w:r w:rsidR="005D3E4E" w:rsidRPr="00296AF3">
        <w:rPr>
          <w:b/>
          <w:sz w:val="22"/>
          <w:szCs w:val="22"/>
        </w:rPr>
        <w:t xml:space="preserve">  </w:t>
      </w:r>
      <w:r w:rsidR="005D3E4E" w:rsidRPr="00296AF3">
        <w:rPr>
          <w:b/>
          <w:sz w:val="22"/>
          <w:szCs w:val="22"/>
        </w:rPr>
        <w:tab/>
      </w:r>
      <w:r w:rsidR="005F2587" w:rsidRPr="00296AF3">
        <w:rPr>
          <w:b/>
          <w:sz w:val="22"/>
          <w:szCs w:val="22"/>
        </w:rPr>
        <w:t>PRESENTATION</w:t>
      </w:r>
      <w:r w:rsidRPr="00296AF3">
        <w:rPr>
          <w:b/>
          <w:sz w:val="22"/>
          <w:szCs w:val="22"/>
        </w:rPr>
        <w:t xml:space="preserve">: Long Range Transportation Plan </w:t>
      </w:r>
      <w:r w:rsidR="005D3E4E" w:rsidRPr="00296AF3">
        <w:rPr>
          <w:b/>
          <w:sz w:val="22"/>
          <w:szCs w:val="22"/>
        </w:rPr>
        <w:t>Public Survey Summary</w:t>
      </w:r>
      <w:r w:rsidRPr="00296AF3">
        <w:rPr>
          <w:b/>
          <w:sz w:val="22"/>
          <w:szCs w:val="22"/>
        </w:rPr>
        <w:t xml:space="preserve"> - </w:t>
      </w:r>
      <w:r w:rsidR="005D3E4E" w:rsidRPr="00296AF3">
        <w:rPr>
          <w:b/>
          <w:sz w:val="22"/>
          <w:szCs w:val="22"/>
        </w:rPr>
        <w:t>Kate Layton</w:t>
      </w:r>
    </w:p>
    <w:p w:rsidR="00594E05" w:rsidRPr="00296AF3" w:rsidRDefault="00594E05" w:rsidP="00594E05">
      <w:pPr>
        <w:spacing w:line="216" w:lineRule="auto"/>
        <w:ind w:left="72"/>
        <w:rPr>
          <w:b/>
          <w:sz w:val="22"/>
          <w:szCs w:val="22"/>
        </w:rPr>
      </w:pPr>
    </w:p>
    <w:p w:rsidR="00A95E61" w:rsidRPr="00296AF3" w:rsidRDefault="00A95E61" w:rsidP="00A95E61">
      <w:pPr>
        <w:rPr>
          <w:sz w:val="22"/>
          <w:szCs w:val="22"/>
        </w:rPr>
      </w:pPr>
      <w:r w:rsidRPr="00296AF3">
        <w:rPr>
          <w:sz w:val="22"/>
          <w:szCs w:val="22"/>
        </w:rPr>
        <w:t xml:space="preserve">Ms. Layton gave a PowerPoint presentation that summarized the survey responses.  She reported that the surveys were distributed on-line and physically through presentations to municipalities and Kent County and a variety of events.  There were 322 responses, although only 292 were filled out completely.  She said that the presentation was a synopsis of highlights, and that total responses give the MPO a variety of opinions to review and quantify.  </w:t>
      </w:r>
      <w:r w:rsidRPr="00296AF3">
        <w:rPr>
          <w:sz w:val="22"/>
          <w:szCs w:val="22"/>
        </w:rPr>
        <w:lastRenderedPageBreak/>
        <w:t>She reviewed the answers to the questions in the interviews, and noted the percentages involved in the most common answers.  The most common reason for not using transit is that “it takes too long.”  Some respondents said that they did not feel safe using the bus.</w:t>
      </w:r>
    </w:p>
    <w:p w:rsidR="00A95E61" w:rsidRPr="00296AF3" w:rsidRDefault="00A95E61" w:rsidP="00A95E61">
      <w:pPr>
        <w:rPr>
          <w:sz w:val="22"/>
          <w:szCs w:val="22"/>
        </w:rPr>
      </w:pPr>
    </w:p>
    <w:p w:rsidR="00A95E61" w:rsidRPr="00296AF3" w:rsidRDefault="00A95E61" w:rsidP="00A95E61">
      <w:pPr>
        <w:rPr>
          <w:sz w:val="22"/>
          <w:szCs w:val="22"/>
        </w:rPr>
      </w:pPr>
      <w:r w:rsidRPr="00296AF3">
        <w:rPr>
          <w:sz w:val="22"/>
          <w:szCs w:val="22"/>
        </w:rPr>
        <w:t>The majority of those responding did not support a gas tax increase, with 44.52% not in favor.   Most respondents were in favor of the private sector developers paying a share of improvements costs.</w:t>
      </w:r>
      <w:r w:rsidR="00C9394E" w:rsidRPr="00296AF3">
        <w:rPr>
          <w:sz w:val="22"/>
          <w:szCs w:val="22"/>
        </w:rPr>
        <w:t xml:space="preserve">  </w:t>
      </w:r>
    </w:p>
    <w:p w:rsidR="00A95E61" w:rsidRPr="00296AF3" w:rsidRDefault="00A95E61" w:rsidP="00A95E61">
      <w:pPr>
        <w:rPr>
          <w:sz w:val="22"/>
          <w:szCs w:val="22"/>
        </w:rPr>
      </w:pPr>
    </w:p>
    <w:p w:rsidR="00A95E61" w:rsidRDefault="00A95E61" w:rsidP="00A95E61">
      <w:pPr>
        <w:rPr>
          <w:sz w:val="22"/>
          <w:szCs w:val="22"/>
        </w:rPr>
      </w:pPr>
      <w:r w:rsidRPr="00296AF3">
        <w:rPr>
          <w:sz w:val="22"/>
          <w:szCs w:val="22"/>
        </w:rPr>
        <w:t>The survey and response analysis</w:t>
      </w:r>
      <w:r w:rsidR="005876B0" w:rsidRPr="00296AF3">
        <w:rPr>
          <w:sz w:val="22"/>
          <w:szCs w:val="22"/>
        </w:rPr>
        <w:t xml:space="preserve"> will be an appendix to the MTP</w:t>
      </w:r>
      <w:r w:rsidR="00B20960">
        <w:rPr>
          <w:sz w:val="22"/>
          <w:szCs w:val="22"/>
        </w:rPr>
        <w:t>.</w:t>
      </w:r>
    </w:p>
    <w:p w:rsidR="00296AF3" w:rsidRPr="00296AF3" w:rsidRDefault="00296AF3" w:rsidP="00A95E61">
      <w:pPr>
        <w:rPr>
          <w:sz w:val="22"/>
          <w:szCs w:val="22"/>
        </w:rPr>
      </w:pPr>
    </w:p>
    <w:p w:rsidR="001F42FC" w:rsidRPr="00296AF3" w:rsidRDefault="00594E05" w:rsidP="00690AEF">
      <w:pPr>
        <w:numPr>
          <w:ilvl w:val="0"/>
          <w:numId w:val="4"/>
        </w:numPr>
        <w:spacing w:line="216" w:lineRule="auto"/>
        <w:ind w:left="432"/>
        <w:rPr>
          <w:b/>
          <w:sz w:val="22"/>
          <w:szCs w:val="22"/>
        </w:rPr>
      </w:pPr>
      <w:r w:rsidRPr="00296AF3">
        <w:rPr>
          <w:b/>
          <w:i/>
          <w:sz w:val="22"/>
          <w:szCs w:val="22"/>
        </w:rPr>
        <w:tab/>
      </w:r>
      <w:r w:rsidRPr="00296AF3">
        <w:rPr>
          <w:b/>
          <w:i/>
          <w:sz w:val="22"/>
          <w:szCs w:val="22"/>
        </w:rPr>
        <w:tab/>
      </w:r>
      <w:r w:rsidR="006844BD" w:rsidRPr="00296AF3">
        <w:rPr>
          <w:b/>
          <w:sz w:val="22"/>
          <w:szCs w:val="22"/>
        </w:rPr>
        <w:t>COUNCIL MEMBER</w:t>
      </w:r>
      <w:r w:rsidR="00706108" w:rsidRPr="00296AF3">
        <w:rPr>
          <w:b/>
          <w:sz w:val="22"/>
          <w:szCs w:val="22"/>
        </w:rPr>
        <w:t xml:space="preserve"> </w:t>
      </w:r>
      <w:r w:rsidR="00FF0120" w:rsidRPr="00296AF3">
        <w:rPr>
          <w:b/>
          <w:sz w:val="22"/>
          <w:szCs w:val="22"/>
        </w:rPr>
        <w:t>REPORTS</w:t>
      </w:r>
    </w:p>
    <w:p w:rsidR="00A2357C" w:rsidRPr="00296AF3" w:rsidRDefault="00A2357C" w:rsidP="00C9394E">
      <w:pPr>
        <w:spacing w:line="216" w:lineRule="auto"/>
        <w:ind w:left="72"/>
        <w:rPr>
          <w:sz w:val="22"/>
          <w:szCs w:val="22"/>
        </w:rPr>
      </w:pPr>
    </w:p>
    <w:p w:rsidR="00C9394E" w:rsidRPr="00296AF3" w:rsidRDefault="00C9394E" w:rsidP="00C9394E">
      <w:pPr>
        <w:spacing w:line="216" w:lineRule="auto"/>
        <w:ind w:left="72"/>
        <w:rPr>
          <w:sz w:val="22"/>
          <w:szCs w:val="22"/>
        </w:rPr>
      </w:pPr>
      <w:r w:rsidRPr="00296AF3">
        <w:rPr>
          <w:sz w:val="22"/>
          <w:szCs w:val="22"/>
        </w:rPr>
        <w:t>Mayor King announced that Aldi (grocery store) will be opening in Camden.  There will be a ribbon-cutting ceremony on November 17.  The Germany-based franchise is known for high quality and low-prices.  Mayor King also reported that there are other projects being submitted to the Planning Committee.</w:t>
      </w:r>
    </w:p>
    <w:p w:rsidR="00C9394E" w:rsidRPr="00296AF3" w:rsidRDefault="00C9394E" w:rsidP="00C9394E">
      <w:pPr>
        <w:spacing w:line="216" w:lineRule="auto"/>
        <w:ind w:left="72"/>
        <w:rPr>
          <w:sz w:val="22"/>
          <w:szCs w:val="22"/>
        </w:rPr>
      </w:pPr>
    </w:p>
    <w:p w:rsidR="00C9394E" w:rsidRPr="00296AF3" w:rsidRDefault="00C9394E" w:rsidP="00C9394E">
      <w:pPr>
        <w:spacing w:line="216" w:lineRule="auto"/>
        <w:ind w:left="72"/>
        <w:rPr>
          <w:sz w:val="22"/>
          <w:szCs w:val="22"/>
        </w:rPr>
      </w:pPr>
      <w:r w:rsidRPr="00296AF3">
        <w:rPr>
          <w:sz w:val="22"/>
          <w:szCs w:val="22"/>
        </w:rPr>
        <w:t>Mr. Pepper reported that turf is going in at the Kent County Sports Complex, and a March or April opening date is expected.  Most of the work will be wrapped up by the end of 2016.  There are already tournaments lined up.</w:t>
      </w:r>
    </w:p>
    <w:p w:rsidR="00C9394E" w:rsidRPr="00296AF3" w:rsidRDefault="00C9394E" w:rsidP="00C9394E">
      <w:pPr>
        <w:spacing w:line="216" w:lineRule="auto"/>
        <w:ind w:left="72"/>
        <w:rPr>
          <w:sz w:val="22"/>
          <w:szCs w:val="22"/>
        </w:rPr>
      </w:pPr>
    </w:p>
    <w:p w:rsidR="00C9394E" w:rsidRPr="00296AF3" w:rsidRDefault="00C9394E" w:rsidP="00C9394E">
      <w:pPr>
        <w:spacing w:line="216" w:lineRule="auto"/>
        <w:ind w:left="72"/>
        <w:rPr>
          <w:sz w:val="22"/>
          <w:szCs w:val="22"/>
        </w:rPr>
      </w:pPr>
      <w:r w:rsidRPr="00296AF3">
        <w:rPr>
          <w:sz w:val="22"/>
          <w:szCs w:val="22"/>
        </w:rPr>
        <w:t xml:space="preserve">He also announced that the County Recreation Center gym on New Burton Road is seeing a lot of use.  The Center is behind the the Boys and Girls Club.  </w:t>
      </w:r>
    </w:p>
    <w:p w:rsidR="00C9394E" w:rsidRPr="00296AF3" w:rsidRDefault="00C9394E" w:rsidP="00C9394E">
      <w:pPr>
        <w:spacing w:line="216" w:lineRule="auto"/>
        <w:ind w:left="72"/>
        <w:rPr>
          <w:sz w:val="22"/>
          <w:szCs w:val="22"/>
        </w:rPr>
      </w:pPr>
    </w:p>
    <w:p w:rsidR="00C9394E" w:rsidRPr="00296AF3" w:rsidRDefault="00C9394E" w:rsidP="00C9394E">
      <w:pPr>
        <w:spacing w:line="216" w:lineRule="auto"/>
        <w:ind w:left="72"/>
        <w:rPr>
          <w:sz w:val="22"/>
          <w:szCs w:val="22"/>
        </w:rPr>
      </w:pPr>
      <w:r w:rsidRPr="00296AF3">
        <w:rPr>
          <w:sz w:val="22"/>
          <w:szCs w:val="22"/>
        </w:rPr>
        <w:t xml:space="preserve">Mr. Allen reported that the State Long Range Transportation Plan update has begun.  The consultants assisting with the update is Johnson, </w:t>
      </w:r>
      <w:proofErr w:type="spellStart"/>
      <w:r w:rsidRPr="00296AF3">
        <w:rPr>
          <w:sz w:val="22"/>
          <w:szCs w:val="22"/>
        </w:rPr>
        <w:t>Mirmiran</w:t>
      </w:r>
      <w:proofErr w:type="spellEnd"/>
      <w:r w:rsidRPr="00296AF3">
        <w:rPr>
          <w:sz w:val="22"/>
          <w:szCs w:val="22"/>
        </w:rPr>
        <w:t xml:space="preserve"> &amp; Thompson (JMT).  DelDOT is aiming for a more readable and user-friendly format.  The process is expected to take about a year.</w:t>
      </w:r>
    </w:p>
    <w:p w:rsidR="00C9394E" w:rsidRPr="00296AF3" w:rsidRDefault="00C9394E" w:rsidP="00C9394E">
      <w:pPr>
        <w:spacing w:line="216" w:lineRule="auto"/>
        <w:ind w:left="72"/>
        <w:rPr>
          <w:sz w:val="22"/>
          <w:szCs w:val="22"/>
        </w:rPr>
      </w:pPr>
    </w:p>
    <w:p w:rsidR="001F42FC" w:rsidRPr="00296AF3" w:rsidRDefault="00690AEF" w:rsidP="00690AEF">
      <w:pPr>
        <w:numPr>
          <w:ilvl w:val="0"/>
          <w:numId w:val="4"/>
        </w:numPr>
        <w:spacing w:line="216" w:lineRule="auto"/>
        <w:ind w:left="432"/>
        <w:rPr>
          <w:b/>
          <w:sz w:val="22"/>
          <w:szCs w:val="22"/>
        </w:rPr>
      </w:pPr>
      <w:r w:rsidRPr="00296AF3">
        <w:rPr>
          <w:b/>
          <w:sz w:val="22"/>
          <w:szCs w:val="22"/>
        </w:rPr>
        <w:t xml:space="preserve">   </w:t>
      </w:r>
      <w:r w:rsidR="000B2A9B" w:rsidRPr="00296AF3">
        <w:rPr>
          <w:b/>
          <w:sz w:val="22"/>
          <w:szCs w:val="22"/>
        </w:rPr>
        <w:tab/>
      </w:r>
      <w:r w:rsidR="001F42FC" w:rsidRPr="00296AF3">
        <w:rPr>
          <w:b/>
          <w:sz w:val="22"/>
          <w:szCs w:val="22"/>
        </w:rPr>
        <w:t>TAC Report – R</w:t>
      </w:r>
      <w:r w:rsidR="007D2063" w:rsidRPr="00296AF3">
        <w:rPr>
          <w:b/>
          <w:sz w:val="22"/>
          <w:szCs w:val="22"/>
        </w:rPr>
        <w:t>ich</w:t>
      </w:r>
      <w:r w:rsidR="001F42FC" w:rsidRPr="00296AF3">
        <w:rPr>
          <w:b/>
          <w:sz w:val="22"/>
          <w:szCs w:val="22"/>
        </w:rPr>
        <w:t xml:space="preserve"> Vetter</w:t>
      </w:r>
    </w:p>
    <w:p w:rsidR="0056526E" w:rsidRPr="00296AF3" w:rsidRDefault="0056526E" w:rsidP="0056526E">
      <w:pPr>
        <w:spacing w:line="216" w:lineRule="auto"/>
        <w:ind w:left="72"/>
        <w:rPr>
          <w:sz w:val="22"/>
          <w:szCs w:val="22"/>
        </w:rPr>
      </w:pPr>
    </w:p>
    <w:p w:rsidR="0056526E" w:rsidRPr="00296AF3" w:rsidRDefault="0056526E" w:rsidP="0056526E">
      <w:pPr>
        <w:spacing w:line="216" w:lineRule="auto"/>
        <w:ind w:left="72"/>
        <w:rPr>
          <w:sz w:val="22"/>
          <w:szCs w:val="22"/>
        </w:rPr>
      </w:pPr>
      <w:r w:rsidRPr="00296AF3">
        <w:rPr>
          <w:sz w:val="22"/>
          <w:szCs w:val="22"/>
        </w:rPr>
        <w:t>Mr. Vetter reported that the TAC has had good attendance and participation.</w:t>
      </w:r>
    </w:p>
    <w:p w:rsidR="00A2357C" w:rsidRPr="00296AF3" w:rsidRDefault="00A2357C" w:rsidP="00690AEF">
      <w:pPr>
        <w:spacing w:line="216" w:lineRule="auto"/>
        <w:ind w:left="432"/>
        <w:rPr>
          <w:b/>
          <w:sz w:val="22"/>
          <w:szCs w:val="22"/>
        </w:rPr>
      </w:pPr>
    </w:p>
    <w:p w:rsidR="00151EF3" w:rsidRPr="00296AF3" w:rsidRDefault="00690AEF" w:rsidP="00690AEF">
      <w:pPr>
        <w:numPr>
          <w:ilvl w:val="0"/>
          <w:numId w:val="4"/>
        </w:numPr>
        <w:spacing w:line="216" w:lineRule="auto"/>
        <w:ind w:left="432"/>
        <w:rPr>
          <w:b/>
          <w:sz w:val="22"/>
          <w:szCs w:val="22"/>
        </w:rPr>
      </w:pPr>
      <w:r w:rsidRPr="00296AF3">
        <w:rPr>
          <w:b/>
          <w:sz w:val="22"/>
          <w:szCs w:val="22"/>
        </w:rPr>
        <w:t xml:space="preserve">  </w:t>
      </w:r>
      <w:r w:rsidR="000B2A9B" w:rsidRPr="00296AF3">
        <w:rPr>
          <w:b/>
          <w:sz w:val="22"/>
          <w:szCs w:val="22"/>
        </w:rPr>
        <w:tab/>
      </w:r>
      <w:r w:rsidR="001F42FC" w:rsidRPr="00296AF3">
        <w:rPr>
          <w:b/>
          <w:sz w:val="22"/>
          <w:szCs w:val="22"/>
        </w:rPr>
        <w:t>PAC Report – K</w:t>
      </w:r>
      <w:r w:rsidR="007D2063" w:rsidRPr="00296AF3">
        <w:rPr>
          <w:b/>
          <w:sz w:val="22"/>
          <w:szCs w:val="22"/>
        </w:rPr>
        <w:t>ate</w:t>
      </w:r>
      <w:r w:rsidR="001F42FC" w:rsidRPr="00296AF3">
        <w:rPr>
          <w:b/>
          <w:sz w:val="22"/>
          <w:szCs w:val="22"/>
        </w:rPr>
        <w:t xml:space="preserve"> Layton</w:t>
      </w:r>
    </w:p>
    <w:p w:rsidR="00A2357C" w:rsidRPr="00296AF3" w:rsidRDefault="00A2357C" w:rsidP="0056526E">
      <w:pPr>
        <w:spacing w:line="216" w:lineRule="auto"/>
        <w:ind w:left="72"/>
        <w:rPr>
          <w:sz w:val="22"/>
          <w:szCs w:val="22"/>
        </w:rPr>
      </w:pPr>
    </w:p>
    <w:p w:rsidR="0056526E" w:rsidRPr="00296AF3" w:rsidRDefault="0056526E" w:rsidP="0056526E">
      <w:pPr>
        <w:spacing w:line="216" w:lineRule="auto"/>
        <w:ind w:left="72"/>
        <w:rPr>
          <w:sz w:val="22"/>
          <w:szCs w:val="22"/>
        </w:rPr>
      </w:pPr>
      <w:r w:rsidRPr="00296AF3">
        <w:rPr>
          <w:sz w:val="22"/>
          <w:szCs w:val="22"/>
        </w:rPr>
        <w:t>Ms. Layton reported that the PAC held annual elections, and Mr. M</w:t>
      </w:r>
      <w:r w:rsidR="00B20960">
        <w:rPr>
          <w:sz w:val="22"/>
          <w:szCs w:val="22"/>
        </w:rPr>
        <w:t xml:space="preserve">ichael </w:t>
      </w:r>
      <w:proofErr w:type="spellStart"/>
      <w:r w:rsidR="00B20960">
        <w:rPr>
          <w:sz w:val="22"/>
          <w:szCs w:val="22"/>
        </w:rPr>
        <w:t>Gumrot</w:t>
      </w:r>
      <w:proofErr w:type="spellEnd"/>
      <w:r w:rsidR="00B20960">
        <w:rPr>
          <w:sz w:val="22"/>
          <w:szCs w:val="22"/>
        </w:rPr>
        <w:t xml:space="preserve"> and Mr. Jayce Les</w:t>
      </w:r>
      <w:r w:rsidRPr="00296AF3">
        <w:rPr>
          <w:sz w:val="22"/>
          <w:szCs w:val="22"/>
        </w:rPr>
        <w:t>n</w:t>
      </w:r>
      <w:r w:rsidR="00B20960">
        <w:rPr>
          <w:sz w:val="22"/>
          <w:szCs w:val="22"/>
        </w:rPr>
        <w:t>i</w:t>
      </w:r>
      <w:bookmarkStart w:id="0" w:name="_GoBack"/>
      <w:bookmarkEnd w:id="0"/>
      <w:r w:rsidRPr="00296AF3">
        <w:rPr>
          <w:sz w:val="22"/>
          <w:szCs w:val="22"/>
        </w:rPr>
        <w:t xml:space="preserve">ewski were re-elected as Chair and Vice-Chair respectively.  A new agribusiness PAC member has been appointed by Kent County.  Mr. Bruce Snow is from Smyrna.  He replaces Mr. Dwight Meyer, who retired at the end of his most recent term.  Ms. Layton reported that DTC still has a vacant PAC seat, and Mr. John Grady, a Dover appointee, just resigned.  </w:t>
      </w:r>
    </w:p>
    <w:p w:rsidR="0056526E" w:rsidRPr="00296AF3" w:rsidRDefault="0056526E" w:rsidP="0056526E">
      <w:pPr>
        <w:spacing w:line="216" w:lineRule="auto"/>
        <w:ind w:left="72"/>
        <w:rPr>
          <w:sz w:val="22"/>
          <w:szCs w:val="22"/>
        </w:rPr>
      </w:pPr>
    </w:p>
    <w:p w:rsidR="00151EF3" w:rsidRPr="00296AF3" w:rsidRDefault="00690AEF" w:rsidP="00690AEF">
      <w:pPr>
        <w:numPr>
          <w:ilvl w:val="0"/>
          <w:numId w:val="4"/>
        </w:numPr>
        <w:spacing w:line="216" w:lineRule="auto"/>
        <w:ind w:left="432"/>
        <w:rPr>
          <w:b/>
          <w:sz w:val="22"/>
          <w:szCs w:val="22"/>
        </w:rPr>
      </w:pPr>
      <w:r w:rsidRPr="00296AF3">
        <w:rPr>
          <w:b/>
          <w:sz w:val="22"/>
          <w:szCs w:val="22"/>
        </w:rPr>
        <w:t xml:space="preserve">   </w:t>
      </w:r>
      <w:r w:rsidR="000B2A9B" w:rsidRPr="00296AF3">
        <w:rPr>
          <w:b/>
          <w:sz w:val="22"/>
          <w:szCs w:val="22"/>
        </w:rPr>
        <w:tab/>
      </w:r>
      <w:r w:rsidR="00151EF3" w:rsidRPr="00296AF3">
        <w:rPr>
          <w:b/>
          <w:sz w:val="22"/>
          <w:szCs w:val="22"/>
        </w:rPr>
        <w:t>Staff Report</w:t>
      </w:r>
      <w:r w:rsidR="00B50464" w:rsidRPr="00296AF3">
        <w:rPr>
          <w:b/>
          <w:sz w:val="22"/>
          <w:szCs w:val="22"/>
        </w:rPr>
        <w:t>s</w:t>
      </w:r>
      <w:r w:rsidR="00151EF3" w:rsidRPr="00296AF3">
        <w:rPr>
          <w:b/>
          <w:sz w:val="22"/>
          <w:szCs w:val="22"/>
        </w:rPr>
        <w:t xml:space="preserve"> – </w:t>
      </w:r>
    </w:p>
    <w:p w:rsidR="002067A1" w:rsidRPr="00296AF3" w:rsidRDefault="002067A1" w:rsidP="00690AEF">
      <w:pPr>
        <w:spacing w:line="216" w:lineRule="auto"/>
        <w:ind w:left="432"/>
        <w:rPr>
          <w:b/>
          <w:sz w:val="22"/>
          <w:szCs w:val="22"/>
        </w:rPr>
      </w:pPr>
    </w:p>
    <w:p w:rsidR="00151EF3" w:rsidRPr="00296AF3" w:rsidRDefault="00ED77D3" w:rsidP="00A2357C">
      <w:pPr>
        <w:spacing w:line="216" w:lineRule="auto"/>
        <w:rPr>
          <w:b/>
          <w:sz w:val="22"/>
          <w:szCs w:val="22"/>
        </w:rPr>
      </w:pPr>
      <w:r w:rsidRPr="00296AF3">
        <w:rPr>
          <w:b/>
          <w:sz w:val="22"/>
          <w:szCs w:val="22"/>
        </w:rPr>
        <w:tab/>
      </w:r>
      <w:r w:rsidR="00865755" w:rsidRPr="00296AF3">
        <w:rPr>
          <w:b/>
          <w:sz w:val="22"/>
          <w:szCs w:val="22"/>
        </w:rPr>
        <w:t>1</w:t>
      </w:r>
      <w:r w:rsidR="0038183E" w:rsidRPr="00296AF3">
        <w:rPr>
          <w:b/>
          <w:sz w:val="22"/>
          <w:szCs w:val="22"/>
        </w:rPr>
        <w:t>3</w:t>
      </w:r>
      <w:r w:rsidR="00151EF3" w:rsidRPr="00296AF3">
        <w:rPr>
          <w:b/>
          <w:sz w:val="22"/>
          <w:szCs w:val="22"/>
        </w:rPr>
        <w:t xml:space="preserve">.1 </w:t>
      </w:r>
      <w:r w:rsidR="002067A1" w:rsidRPr="00296AF3">
        <w:rPr>
          <w:b/>
          <w:sz w:val="22"/>
          <w:szCs w:val="22"/>
        </w:rPr>
        <w:tab/>
      </w:r>
      <w:r w:rsidR="00151EF3" w:rsidRPr="00296AF3">
        <w:rPr>
          <w:b/>
          <w:sz w:val="22"/>
          <w:szCs w:val="22"/>
        </w:rPr>
        <w:t>Outreach Activities – K</w:t>
      </w:r>
      <w:r w:rsidR="007D2063" w:rsidRPr="00296AF3">
        <w:rPr>
          <w:b/>
          <w:sz w:val="22"/>
          <w:szCs w:val="22"/>
        </w:rPr>
        <w:t>ate</w:t>
      </w:r>
      <w:r w:rsidR="00151EF3" w:rsidRPr="00296AF3">
        <w:rPr>
          <w:b/>
          <w:sz w:val="22"/>
          <w:szCs w:val="22"/>
        </w:rPr>
        <w:t xml:space="preserve"> Layton</w:t>
      </w:r>
    </w:p>
    <w:p w:rsidR="00151EF3" w:rsidRPr="00296AF3" w:rsidRDefault="00ED77D3" w:rsidP="00A2357C">
      <w:pPr>
        <w:spacing w:line="216" w:lineRule="auto"/>
        <w:rPr>
          <w:b/>
          <w:sz w:val="22"/>
          <w:szCs w:val="22"/>
        </w:rPr>
      </w:pPr>
      <w:r w:rsidRPr="00296AF3">
        <w:rPr>
          <w:b/>
          <w:sz w:val="22"/>
          <w:szCs w:val="22"/>
        </w:rPr>
        <w:tab/>
      </w:r>
      <w:r w:rsidR="00865755" w:rsidRPr="00296AF3">
        <w:rPr>
          <w:b/>
          <w:sz w:val="22"/>
          <w:szCs w:val="22"/>
        </w:rPr>
        <w:t>1</w:t>
      </w:r>
      <w:r w:rsidR="0038183E" w:rsidRPr="00296AF3">
        <w:rPr>
          <w:b/>
          <w:sz w:val="22"/>
          <w:szCs w:val="22"/>
        </w:rPr>
        <w:t>3</w:t>
      </w:r>
      <w:r w:rsidR="00151EF3" w:rsidRPr="00296AF3">
        <w:rPr>
          <w:b/>
          <w:sz w:val="22"/>
          <w:szCs w:val="22"/>
        </w:rPr>
        <w:t xml:space="preserve">.2 </w:t>
      </w:r>
      <w:r w:rsidR="002067A1" w:rsidRPr="00296AF3">
        <w:rPr>
          <w:b/>
          <w:sz w:val="22"/>
          <w:szCs w:val="22"/>
        </w:rPr>
        <w:tab/>
      </w:r>
      <w:r w:rsidR="00151EF3" w:rsidRPr="00296AF3">
        <w:rPr>
          <w:b/>
          <w:sz w:val="22"/>
          <w:szCs w:val="22"/>
        </w:rPr>
        <w:t>UPWP Progress &amp; Financial Reports – R</w:t>
      </w:r>
      <w:r w:rsidR="007D2063" w:rsidRPr="00296AF3">
        <w:rPr>
          <w:b/>
          <w:sz w:val="22"/>
          <w:szCs w:val="22"/>
        </w:rPr>
        <w:t>ich</w:t>
      </w:r>
      <w:r w:rsidR="004B53A1" w:rsidRPr="00296AF3">
        <w:rPr>
          <w:b/>
          <w:sz w:val="22"/>
          <w:szCs w:val="22"/>
        </w:rPr>
        <w:t xml:space="preserve"> Vetter </w:t>
      </w:r>
    </w:p>
    <w:p w:rsidR="00A43E54" w:rsidRPr="00296AF3" w:rsidRDefault="00ED77D3" w:rsidP="00A2357C">
      <w:pPr>
        <w:spacing w:line="216" w:lineRule="auto"/>
        <w:rPr>
          <w:b/>
          <w:sz w:val="22"/>
          <w:szCs w:val="22"/>
        </w:rPr>
      </w:pPr>
      <w:r w:rsidRPr="00296AF3">
        <w:rPr>
          <w:b/>
          <w:sz w:val="22"/>
          <w:szCs w:val="22"/>
        </w:rPr>
        <w:tab/>
      </w:r>
      <w:r w:rsidR="00865755" w:rsidRPr="00296AF3">
        <w:rPr>
          <w:b/>
          <w:sz w:val="22"/>
          <w:szCs w:val="22"/>
        </w:rPr>
        <w:t>1</w:t>
      </w:r>
      <w:r w:rsidR="0038183E" w:rsidRPr="00296AF3">
        <w:rPr>
          <w:b/>
          <w:sz w:val="22"/>
          <w:szCs w:val="22"/>
        </w:rPr>
        <w:t>3</w:t>
      </w:r>
      <w:r w:rsidR="0009217B" w:rsidRPr="00296AF3">
        <w:rPr>
          <w:b/>
          <w:sz w:val="22"/>
          <w:szCs w:val="22"/>
        </w:rPr>
        <w:t xml:space="preserve">.3 </w:t>
      </w:r>
      <w:r w:rsidR="002067A1" w:rsidRPr="00296AF3">
        <w:rPr>
          <w:b/>
          <w:sz w:val="22"/>
          <w:szCs w:val="22"/>
        </w:rPr>
        <w:tab/>
      </w:r>
      <w:r w:rsidR="0009217B" w:rsidRPr="00296AF3">
        <w:rPr>
          <w:b/>
          <w:sz w:val="22"/>
          <w:szCs w:val="22"/>
        </w:rPr>
        <w:t>Other MPO Projects &amp; Updates – R</w:t>
      </w:r>
      <w:r w:rsidR="007D2063" w:rsidRPr="00296AF3">
        <w:rPr>
          <w:b/>
          <w:sz w:val="22"/>
          <w:szCs w:val="22"/>
        </w:rPr>
        <w:t>ich</w:t>
      </w:r>
      <w:r w:rsidR="0023535C" w:rsidRPr="00296AF3">
        <w:rPr>
          <w:b/>
          <w:sz w:val="22"/>
          <w:szCs w:val="22"/>
        </w:rPr>
        <w:t xml:space="preserve"> </w:t>
      </w:r>
      <w:r w:rsidR="0009217B" w:rsidRPr="00296AF3">
        <w:rPr>
          <w:b/>
          <w:sz w:val="22"/>
          <w:szCs w:val="22"/>
        </w:rPr>
        <w:t>Vetter</w:t>
      </w:r>
    </w:p>
    <w:p w:rsidR="005D3E4E" w:rsidRPr="00296AF3" w:rsidRDefault="005D3E4E" w:rsidP="00A2357C">
      <w:pPr>
        <w:spacing w:line="216" w:lineRule="auto"/>
        <w:rPr>
          <w:b/>
          <w:sz w:val="22"/>
          <w:szCs w:val="22"/>
        </w:rPr>
      </w:pPr>
      <w:r w:rsidRPr="00296AF3">
        <w:rPr>
          <w:b/>
          <w:sz w:val="22"/>
          <w:szCs w:val="22"/>
        </w:rPr>
        <w:tab/>
        <w:t>1</w:t>
      </w:r>
      <w:r w:rsidR="0038183E" w:rsidRPr="00296AF3">
        <w:rPr>
          <w:b/>
          <w:sz w:val="22"/>
          <w:szCs w:val="22"/>
        </w:rPr>
        <w:t>3</w:t>
      </w:r>
      <w:r w:rsidRPr="00296AF3">
        <w:rPr>
          <w:b/>
          <w:sz w:val="22"/>
          <w:szCs w:val="22"/>
        </w:rPr>
        <w:t>.4</w:t>
      </w:r>
      <w:r w:rsidRPr="00296AF3">
        <w:rPr>
          <w:b/>
          <w:sz w:val="22"/>
          <w:szCs w:val="22"/>
        </w:rPr>
        <w:tab/>
        <w:t>Committee and Council 2017 schedule</w:t>
      </w:r>
    </w:p>
    <w:p w:rsidR="007A3CAB" w:rsidRPr="00296AF3" w:rsidRDefault="007A3CAB" w:rsidP="00A2357C">
      <w:pPr>
        <w:pStyle w:val="Heading9"/>
        <w:spacing w:line="216" w:lineRule="auto"/>
        <w:rPr>
          <w:b w:val="0"/>
          <w:sz w:val="22"/>
          <w:szCs w:val="22"/>
        </w:rPr>
      </w:pPr>
    </w:p>
    <w:p w:rsidR="00A26F2F" w:rsidRDefault="00296AF3" w:rsidP="00A26F2F">
      <w:pPr>
        <w:rPr>
          <w:sz w:val="22"/>
          <w:szCs w:val="22"/>
        </w:rPr>
      </w:pPr>
      <w:r>
        <w:rPr>
          <w:sz w:val="22"/>
          <w:szCs w:val="22"/>
        </w:rPr>
        <w:t>Ms. Layton reported that she represents the MPO on the Restoring Central Dover Transportation Committee.  RCD has applied for grants for a bicycle rack for the Dover Library, and to improve the sidewalk to ADA standards.</w:t>
      </w:r>
    </w:p>
    <w:p w:rsidR="00296AF3" w:rsidRDefault="00296AF3" w:rsidP="00A26F2F">
      <w:pPr>
        <w:rPr>
          <w:sz w:val="22"/>
          <w:szCs w:val="22"/>
        </w:rPr>
      </w:pPr>
    </w:p>
    <w:p w:rsidR="00296AF3" w:rsidRDefault="00296AF3" w:rsidP="00A26F2F">
      <w:pPr>
        <w:rPr>
          <w:sz w:val="22"/>
          <w:szCs w:val="22"/>
        </w:rPr>
      </w:pPr>
      <w:r>
        <w:rPr>
          <w:sz w:val="22"/>
          <w:szCs w:val="22"/>
        </w:rPr>
        <w:t xml:space="preserve">Mr. Vetter reported that the Regional Bicycle Plan Working Group has held four meetings and has developed a list of bicycle projects that they will be prioritizing.  He expects the Plan to be complete by summer 2017.  Mr. </w:t>
      </w:r>
      <w:r>
        <w:rPr>
          <w:sz w:val="22"/>
          <w:szCs w:val="22"/>
        </w:rPr>
        <w:lastRenderedPageBreak/>
        <w:t>Vetter also reported that MPO staff is assisting the City of Dover with the downtown parking study.</w:t>
      </w:r>
    </w:p>
    <w:p w:rsidR="00296AF3" w:rsidRDefault="00296AF3" w:rsidP="00A26F2F">
      <w:pPr>
        <w:rPr>
          <w:sz w:val="22"/>
          <w:szCs w:val="22"/>
        </w:rPr>
      </w:pPr>
    </w:p>
    <w:p w:rsidR="00296AF3" w:rsidRDefault="00296AF3" w:rsidP="00A26F2F">
      <w:pPr>
        <w:rPr>
          <w:sz w:val="22"/>
          <w:szCs w:val="22"/>
        </w:rPr>
      </w:pPr>
      <w:r>
        <w:rPr>
          <w:sz w:val="22"/>
          <w:szCs w:val="22"/>
        </w:rPr>
        <w:t>MPO Staff presented the draft 2017 meeting schedule for the TAC, PAC and Council.  Council amended the schedule due to conflicts with holidays.  Dates for the July and September 2017 meetings and the January 2018 meeting were changed to one week later, the 2</w:t>
      </w:r>
      <w:r w:rsidRPr="00296AF3">
        <w:rPr>
          <w:sz w:val="22"/>
          <w:szCs w:val="22"/>
          <w:vertAlign w:val="superscript"/>
        </w:rPr>
        <w:t>nd</w:t>
      </w:r>
      <w:r>
        <w:rPr>
          <w:sz w:val="22"/>
          <w:szCs w:val="22"/>
        </w:rPr>
        <w:t xml:space="preserve"> Wednesday of the month rather than the first.</w:t>
      </w:r>
    </w:p>
    <w:p w:rsidR="00296AF3" w:rsidRDefault="00296AF3" w:rsidP="00A26F2F">
      <w:pPr>
        <w:rPr>
          <w:sz w:val="22"/>
          <w:szCs w:val="22"/>
        </w:rPr>
      </w:pPr>
    </w:p>
    <w:p w:rsidR="00296AF3" w:rsidRPr="00296AF3" w:rsidRDefault="00296AF3" w:rsidP="00A26F2F">
      <w:pPr>
        <w:rPr>
          <w:sz w:val="22"/>
          <w:szCs w:val="22"/>
        </w:rPr>
      </w:pPr>
      <w:r>
        <w:rPr>
          <w:sz w:val="22"/>
          <w:szCs w:val="22"/>
        </w:rPr>
        <w:t>MOTION</w:t>
      </w:r>
      <w:r>
        <w:rPr>
          <w:sz w:val="22"/>
          <w:szCs w:val="22"/>
        </w:rPr>
        <w:tab/>
        <w:t>By Mr. Allen to adopt the amended schedule.  Seconded by Mayor King.  Motion carried.</w:t>
      </w:r>
    </w:p>
    <w:p w:rsidR="00A26F2F" w:rsidRPr="00296AF3" w:rsidRDefault="00A26F2F" w:rsidP="00A26F2F">
      <w:pPr>
        <w:rPr>
          <w:sz w:val="22"/>
          <w:szCs w:val="22"/>
        </w:rPr>
      </w:pPr>
    </w:p>
    <w:p w:rsidR="004873AF" w:rsidRPr="00296AF3" w:rsidRDefault="008970B2" w:rsidP="00A2357C">
      <w:pPr>
        <w:pStyle w:val="Heading9"/>
        <w:spacing w:line="216" w:lineRule="auto"/>
        <w:rPr>
          <w:sz w:val="22"/>
          <w:szCs w:val="22"/>
          <w:u w:val="single"/>
        </w:rPr>
      </w:pPr>
      <w:r w:rsidRPr="00296AF3">
        <w:rPr>
          <w:sz w:val="22"/>
          <w:szCs w:val="22"/>
        </w:rPr>
        <w:t xml:space="preserve">Next Meeting: </w:t>
      </w:r>
      <w:r w:rsidR="00690AEF" w:rsidRPr="00296AF3">
        <w:rPr>
          <w:sz w:val="22"/>
          <w:szCs w:val="22"/>
        </w:rPr>
        <w:t xml:space="preserve">   </w:t>
      </w:r>
      <w:r w:rsidR="008F60A0" w:rsidRPr="00296AF3">
        <w:rPr>
          <w:sz w:val="22"/>
          <w:szCs w:val="22"/>
        </w:rPr>
        <w:t>January 4</w:t>
      </w:r>
      <w:r w:rsidR="000749BB" w:rsidRPr="00296AF3">
        <w:rPr>
          <w:sz w:val="22"/>
          <w:szCs w:val="22"/>
        </w:rPr>
        <w:t xml:space="preserve">, </w:t>
      </w:r>
      <w:r w:rsidR="004A488F" w:rsidRPr="00296AF3">
        <w:rPr>
          <w:sz w:val="22"/>
          <w:szCs w:val="22"/>
        </w:rPr>
        <w:t>201</w:t>
      </w:r>
      <w:r w:rsidR="008F60A0" w:rsidRPr="00296AF3">
        <w:rPr>
          <w:sz w:val="22"/>
          <w:szCs w:val="22"/>
        </w:rPr>
        <w:t>7</w:t>
      </w:r>
    </w:p>
    <w:p w:rsidR="00D93E07" w:rsidRPr="00296AF3" w:rsidRDefault="00D93E07">
      <w:pPr>
        <w:pStyle w:val="Heading9"/>
        <w:spacing w:line="216" w:lineRule="auto"/>
        <w:rPr>
          <w:sz w:val="22"/>
          <w:szCs w:val="22"/>
          <w:u w:val="single"/>
        </w:rPr>
      </w:pPr>
    </w:p>
    <w:p w:rsidR="00F425A1" w:rsidRDefault="00296AF3">
      <w:pPr>
        <w:pStyle w:val="Heading9"/>
        <w:spacing w:line="216" w:lineRule="auto"/>
        <w:rPr>
          <w:b w:val="0"/>
          <w:sz w:val="22"/>
          <w:szCs w:val="22"/>
        </w:rPr>
      </w:pPr>
      <w:r>
        <w:rPr>
          <w:b w:val="0"/>
          <w:sz w:val="22"/>
          <w:szCs w:val="22"/>
        </w:rPr>
        <w:t>MOTION</w:t>
      </w:r>
      <w:r>
        <w:rPr>
          <w:b w:val="0"/>
          <w:sz w:val="22"/>
          <w:szCs w:val="22"/>
        </w:rPr>
        <w:tab/>
        <w:t>By Mr. Pepper to adjourn the meeting.  Seconded by Mayor King.  Motion carried.</w:t>
      </w:r>
    </w:p>
    <w:p w:rsidR="00296AF3" w:rsidRDefault="00296AF3" w:rsidP="00296AF3"/>
    <w:p w:rsidR="00296AF3" w:rsidRPr="00296AF3" w:rsidRDefault="00296AF3" w:rsidP="00296AF3"/>
    <w:p w:rsidR="00F425A1" w:rsidRPr="00296AF3" w:rsidRDefault="00F425A1">
      <w:pPr>
        <w:pStyle w:val="Heading9"/>
        <w:spacing w:line="216" w:lineRule="auto"/>
        <w:rPr>
          <w:sz w:val="22"/>
          <w:szCs w:val="22"/>
          <w:u w:val="single"/>
        </w:rPr>
      </w:pPr>
    </w:p>
    <w:sectPr w:rsidR="00F425A1" w:rsidRPr="00296AF3" w:rsidSect="001321B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60" w:rsidRDefault="009C7A60">
      <w:r>
        <w:separator/>
      </w:r>
    </w:p>
  </w:endnote>
  <w:endnote w:type="continuationSeparator" w:id="0">
    <w:p w:rsidR="009C7A60" w:rsidRDefault="009C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60" w:rsidRDefault="009C7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60" w:rsidRDefault="009C7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60" w:rsidRDefault="009C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60" w:rsidRDefault="009C7A60">
      <w:r>
        <w:separator/>
      </w:r>
    </w:p>
  </w:footnote>
  <w:footnote w:type="continuationSeparator" w:id="0">
    <w:p w:rsidR="009C7A60" w:rsidRDefault="009C7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60" w:rsidRDefault="009C7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60" w:rsidRDefault="009C7A60"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9C7A60" w:rsidRDefault="009C7A60">
    <w:pPr>
      <w:ind w:left="-360"/>
      <w:rPr>
        <w:sz w:val="36"/>
      </w:rPr>
    </w:pPr>
  </w:p>
  <w:p w:rsidR="009C7A60" w:rsidRDefault="009C7A60">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9C7A60" w:rsidRDefault="009C7A60">
    <w:pPr>
      <w:tabs>
        <w:tab w:val="right" w:pos="9360"/>
      </w:tabs>
      <w:ind w:left="-360"/>
      <w:rPr>
        <w:sz w:val="20"/>
      </w:rPr>
    </w:pPr>
    <w:r>
      <w:rPr>
        <w:sz w:val="20"/>
      </w:rPr>
      <w:t xml:space="preserve">                                       P.O. Box 383, Dover, Delaware  19903</w:t>
    </w:r>
    <w:r>
      <w:rPr>
        <w:sz w:val="20"/>
      </w:rPr>
      <w:tab/>
      <w:t>(302) 387-6030 FAX: (302) 387-6032</w:t>
    </w:r>
  </w:p>
  <w:p w:rsidR="009C7A60" w:rsidRDefault="009C7A60">
    <w:pPr>
      <w:tabs>
        <w:tab w:val="right" w:pos="9360"/>
      </w:tabs>
      <w:ind w:left="-360"/>
      <w:rPr>
        <w:sz w:val="20"/>
      </w:rPr>
    </w:pPr>
    <w:r>
      <w:rPr>
        <w:sz w:val="20"/>
      </w:rPr>
      <w:t xml:space="preserve">                                       </w:t>
    </w:r>
    <w:hyperlink r:id="rId2" w:history="1">
      <w:r>
        <w:rPr>
          <w:rStyle w:val="Hyperlink"/>
        </w:rPr>
        <w:t>http://doverkentmpo.org</w:t>
      </w:r>
    </w:hyperlink>
  </w:p>
  <w:p w:rsidR="009C7A60" w:rsidRDefault="009C7A60">
    <w:pPr>
      <w:tabs>
        <w:tab w:val="right" w:pos="9360"/>
      </w:tabs>
      <w:ind w:left="-360"/>
      <w:rPr>
        <w:sz w:val="20"/>
      </w:rPr>
    </w:pPr>
  </w:p>
  <w:p w:rsidR="009C7A60" w:rsidRDefault="00B20960">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9C7A60" w:rsidRDefault="009C7A60">
    <w:pPr>
      <w:spacing w:line="240"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60" w:rsidRDefault="009C7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3" w15:restartNumberingAfterBreak="0">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8" w15:restartNumberingAfterBreak="0">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4"/>
  </w:num>
  <w:num w:numId="6">
    <w:abstractNumId w:val="16"/>
  </w:num>
  <w:num w:numId="7">
    <w:abstractNumId w:val="0"/>
  </w:num>
  <w:num w:numId="8">
    <w:abstractNumId w:val="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 w:numId="13">
    <w:abstractNumId w:val="10"/>
  </w:num>
  <w:num w:numId="14">
    <w:abstractNumId w:val="19"/>
  </w:num>
  <w:num w:numId="15">
    <w:abstractNumId w:val="13"/>
  </w:num>
  <w:num w:numId="16">
    <w:abstractNumId w:val="5"/>
  </w:num>
  <w:num w:numId="17">
    <w:abstractNumId w:val="15"/>
  </w:num>
  <w:num w:numId="18">
    <w:abstractNumId w:val="12"/>
  </w:num>
  <w:num w:numId="19">
    <w:abstractNumId w:val="8"/>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9738C"/>
    <w:rsid w:val="00006EFB"/>
    <w:rsid w:val="000070A0"/>
    <w:rsid w:val="00011B11"/>
    <w:rsid w:val="00013669"/>
    <w:rsid w:val="00027A0D"/>
    <w:rsid w:val="00031D23"/>
    <w:rsid w:val="00041324"/>
    <w:rsid w:val="000502B8"/>
    <w:rsid w:val="00062B1A"/>
    <w:rsid w:val="000749BB"/>
    <w:rsid w:val="0009217B"/>
    <w:rsid w:val="000A0503"/>
    <w:rsid w:val="000B2A9B"/>
    <w:rsid w:val="000C1DFE"/>
    <w:rsid w:val="000C3701"/>
    <w:rsid w:val="000C43AB"/>
    <w:rsid w:val="000C57EB"/>
    <w:rsid w:val="000D2A7B"/>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7B1E"/>
    <w:rsid w:val="00151EF3"/>
    <w:rsid w:val="00152DC7"/>
    <w:rsid w:val="00153597"/>
    <w:rsid w:val="00153F67"/>
    <w:rsid w:val="001609FB"/>
    <w:rsid w:val="00161DB7"/>
    <w:rsid w:val="001628D8"/>
    <w:rsid w:val="001644E5"/>
    <w:rsid w:val="0016748C"/>
    <w:rsid w:val="001717F0"/>
    <w:rsid w:val="00172210"/>
    <w:rsid w:val="00176A72"/>
    <w:rsid w:val="00186B44"/>
    <w:rsid w:val="0019116B"/>
    <w:rsid w:val="001953DE"/>
    <w:rsid w:val="001A0227"/>
    <w:rsid w:val="001A3D7B"/>
    <w:rsid w:val="001B05D7"/>
    <w:rsid w:val="001B7E53"/>
    <w:rsid w:val="001C1C05"/>
    <w:rsid w:val="001C1C97"/>
    <w:rsid w:val="001C3C2A"/>
    <w:rsid w:val="001C4574"/>
    <w:rsid w:val="001C65C8"/>
    <w:rsid w:val="001D0F8B"/>
    <w:rsid w:val="001D2FDA"/>
    <w:rsid w:val="001E1EFE"/>
    <w:rsid w:val="001E309E"/>
    <w:rsid w:val="001E3D2E"/>
    <w:rsid w:val="001E57AD"/>
    <w:rsid w:val="001E7073"/>
    <w:rsid w:val="001F42FC"/>
    <w:rsid w:val="001F4F76"/>
    <w:rsid w:val="001F5048"/>
    <w:rsid w:val="001F7E9C"/>
    <w:rsid w:val="00202120"/>
    <w:rsid w:val="002067A1"/>
    <w:rsid w:val="002078E8"/>
    <w:rsid w:val="00207AA8"/>
    <w:rsid w:val="002103D9"/>
    <w:rsid w:val="00212898"/>
    <w:rsid w:val="0021293C"/>
    <w:rsid w:val="002148DF"/>
    <w:rsid w:val="00215928"/>
    <w:rsid w:val="0023152F"/>
    <w:rsid w:val="00234CB0"/>
    <w:rsid w:val="0023535C"/>
    <w:rsid w:val="00235C8D"/>
    <w:rsid w:val="00246F60"/>
    <w:rsid w:val="00251BFA"/>
    <w:rsid w:val="00254BD2"/>
    <w:rsid w:val="00260A8A"/>
    <w:rsid w:val="00264BB3"/>
    <w:rsid w:val="00266879"/>
    <w:rsid w:val="002720E8"/>
    <w:rsid w:val="002725D6"/>
    <w:rsid w:val="00273B53"/>
    <w:rsid w:val="00274FC6"/>
    <w:rsid w:val="002759E4"/>
    <w:rsid w:val="0028611E"/>
    <w:rsid w:val="0029306E"/>
    <w:rsid w:val="00296AF3"/>
    <w:rsid w:val="00297E74"/>
    <w:rsid w:val="002A1689"/>
    <w:rsid w:val="002B1AAB"/>
    <w:rsid w:val="002B4EA8"/>
    <w:rsid w:val="002D470D"/>
    <w:rsid w:val="002E1BC6"/>
    <w:rsid w:val="002E2243"/>
    <w:rsid w:val="002F283A"/>
    <w:rsid w:val="002F2AD2"/>
    <w:rsid w:val="002F4B3D"/>
    <w:rsid w:val="002F5B93"/>
    <w:rsid w:val="002F6606"/>
    <w:rsid w:val="002F798C"/>
    <w:rsid w:val="002F7EDC"/>
    <w:rsid w:val="00305312"/>
    <w:rsid w:val="00305623"/>
    <w:rsid w:val="0030669A"/>
    <w:rsid w:val="00310286"/>
    <w:rsid w:val="00322EC3"/>
    <w:rsid w:val="003251F7"/>
    <w:rsid w:val="00331413"/>
    <w:rsid w:val="0033143F"/>
    <w:rsid w:val="00331868"/>
    <w:rsid w:val="00332ABC"/>
    <w:rsid w:val="0033435F"/>
    <w:rsid w:val="00335887"/>
    <w:rsid w:val="00337043"/>
    <w:rsid w:val="00341C6C"/>
    <w:rsid w:val="0034579E"/>
    <w:rsid w:val="0034613A"/>
    <w:rsid w:val="003517A0"/>
    <w:rsid w:val="00366996"/>
    <w:rsid w:val="0036797D"/>
    <w:rsid w:val="0038183E"/>
    <w:rsid w:val="003819C7"/>
    <w:rsid w:val="00383AFE"/>
    <w:rsid w:val="0038480D"/>
    <w:rsid w:val="00395C10"/>
    <w:rsid w:val="00397D40"/>
    <w:rsid w:val="003A0BBA"/>
    <w:rsid w:val="003A12BD"/>
    <w:rsid w:val="003A17CD"/>
    <w:rsid w:val="003C568D"/>
    <w:rsid w:val="003E2BF9"/>
    <w:rsid w:val="003F1312"/>
    <w:rsid w:val="003F2E9C"/>
    <w:rsid w:val="00401179"/>
    <w:rsid w:val="00401ED8"/>
    <w:rsid w:val="004025DE"/>
    <w:rsid w:val="00402A75"/>
    <w:rsid w:val="004122F7"/>
    <w:rsid w:val="004243AE"/>
    <w:rsid w:val="00425080"/>
    <w:rsid w:val="00425A27"/>
    <w:rsid w:val="0042679C"/>
    <w:rsid w:val="00435641"/>
    <w:rsid w:val="0043705F"/>
    <w:rsid w:val="00437A26"/>
    <w:rsid w:val="00444610"/>
    <w:rsid w:val="0044487D"/>
    <w:rsid w:val="00445130"/>
    <w:rsid w:val="00451B3D"/>
    <w:rsid w:val="00460FFF"/>
    <w:rsid w:val="004631F1"/>
    <w:rsid w:val="00466EF1"/>
    <w:rsid w:val="00472DE1"/>
    <w:rsid w:val="00476122"/>
    <w:rsid w:val="004873AF"/>
    <w:rsid w:val="00496D80"/>
    <w:rsid w:val="00496EA0"/>
    <w:rsid w:val="00496EB0"/>
    <w:rsid w:val="00497150"/>
    <w:rsid w:val="004A2526"/>
    <w:rsid w:val="004A488F"/>
    <w:rsid w:val="004A7B4A"/>
    <w:rsid w:val="004B125E"/>
    <w:rsid w:val="004B5358"/>
    <w:rsid w:val="004B53A1"/>
    <w:rsid w:val="004B5C9E"/>
    <w:rsid w:val="004B70F4"/>
    <w:rsid w:val="004C13BD"/>
    <w:rsid w:val="004D61D7"/>
    <w:rsid w:val="004D6648"/>
    <w:rsid w:val="004E0B2E"/>
    <w:rsid w:val="004F7F09"/>
    <w:rsid w:val="00502B01"/>
    <w:rsid w:val="0050784F"/>
    <w:rsid w:val="005124D4"/>
    <w:rsid w:val="0051395C"/>
    <w:rsid w:val="005200C2"/>
    <w:rsid w:val="00523FB3"/>
    <w:rsid w:val="00524E53"/>
    <w:rsid w:val="00530340"/>
    <w:rsid w:val="00530A99"/>
    <w:rsid w:val="005365BD"/>
    <w:rsid w:val="00542FE6"/>
    <w:rsid w:val="00545721"/>
    <w:rsid w:val="0056526E"/>
    <w:rsid w:val="005704D2"/>
    <w:rsid w:val="00582CBA"/>
    <w:rsid w:val="00583D53"/>
    <w:rsid w:val="005876B0"/>
    <w:rsid w:val="00594E05"/>
    <w:rsid w:val="005B4098"/>
    <w:rsid w:val="005B6441"/>
    <w:rsid w:val="005C060E"/>
    <w:rsid w:val="005C5445"/>
    <w:rsid w:val="005D3E4E"/>
    <w:rsid w:val="005D5A94"/>
    <w:rsid w:val="005D63B0"/>
    <w:rsid w:val="005E3528"/>
    <w:rsid w:val="005F0038"/>
    <w:rsid w:val="005F2587"/>
    <w:rsid w:val="005F5463"/>
    <w:rsid w:val="005F6763"/>
    <w:rsid w:val="00603754"/>
    <w:rsid w:val="00606B72"/>
    <w:rsid w:val="00611B44"/>
    <w:rsid w:val="00625002"/>
    <w:rsid w:val="006259E7"/>
    <w:rsid w:val="00625F73"/>
    <w:rsid w:val="00634621"/>
    <w:rsid w:val="00637981"/>
    <w:rsid w:val="00641466"/>
    <w:rsid w:val="006421FC"/>
    <w:rsid w:val="0064506A"/>
    <w:rsid w:val="00646FB2"/>
    <w:rsid w:val="006549EC"/>
    <w:rsid w:val="00675AA2"/>
    <w:rsid w:val="006840BD"/>
    <w:rsid w:val="006844BD"/>
    <w:rsid w:val="00690AEF"/>
    <w:rsid w:val="006A0B08"/>
    <w:rsid w:val="006A17DB"/>
    <w:rsid w:val="006B1952"/>
    <w:rsid w:val="006B2AB7"/>
    <w:rsid w:val="006B38F8"/>
    <w:rsid w:val="006B56E2"/>
    <w:rsid w:val="006C04BD"/>
    <w:rsid w:val="006C5CFB"/>
    <w:rsid w:val="006D315B"/>
    <w:rsid w:val="006D5558"/>
    <w:rsid w:val="006D74E7"/>
    <w:rsid w:val="006E634C"/>
    <w:rsid w:val="006E7AD5"/>
    <w:rsid w:val="006F55EC"/>
    <w:rsid w:val="00701884"/>
    <w:rsid w:val="00702A6F"/>
    <w:rsid w:val="00706108"/>
    <w:rsid w:val="00713623"/>
    <w:rsid w:val="007136F2"/>
    <w:rsid w:val="007177B0"/>
    <w:rsid w:val="007227E3"/>
    <w:rsid w:val="00724B1A"/>
    <w:rsid w:val="007351A3"/>
    <w:rsid w:val="00742F08"/>
    <w:rsid w:val="007430A8"/>
    <w:rsid w:val="0074427A"/>
    <w:rsid w:val="007546D4"/>
    <w:rsid w:val="007623FB"/>
    <w:rsid w:val="00770C27"/>
    <w:rsid w:val="0078046D"/>
    <w:rsid w:val="007838DB"/>
    <w:rsid w:val="00784AB3"/>
    <w:rsid w:val="0078523D"/>
    <w:rsid w:val="0078563F"/>
    <w:rsid w:val="0078678D"/>
    <w:rsid w:val="0078781D"/>
    <w:rsid w:val="00787E6A"/>
    <w:rsid w:val="00790FE2"/>
    <w:rsid w:val="00793B60"/>
    <w:rsid w:val="00794420"/>
    <w:rsid w:val="00794920"/>
    <w:rsid w:val="00796CE9"/>
    <w:rsid w:val="007971F2"/>
    <w:rsid w:val="007A3CAB"/>
    <w:rsid w:val="007A5494"/>
    <w:rsid w:val="007B012B"/>
    <w:rsid w:val="007C05AC"/>
    <w:rsid w:val="007C05B1"/>
    <w:rsid w:val="007C6B86"/>
    <w:rsid w:val="007C739F"/>
    <w:rsid w:val="007D2063"/>
    <w:rsid w:val="007E32EF"/>
    <w:rsid w:val="007E486D"/>
    <w:rsid w:val="007F089B"/>
    <w:rsid w:val="007F08B7"/>
    <w:rsid w:val="007F5DC4"/>
    <w:rsid w:val="007F6889"/>
    <w:rsid w:val="00802F21"/>
    <w:rsid w:val="00804984"/>
    <w:rsid w:val="008176C2"/>
    <w:rsid w:val="00823377"/>
    <w:rsid w:val="008235BE"/>
    <w:rsid w:val="008249FE"/>
    <w:rsid w:val="008269EC"/>
    <w:rsid w:val="00827787"/>
    <w:rsid w:val="008330CA"/>
    <w:rsid w:val="00834C0D"/>
    <w:rsid w:val="00842F6C"/>
    <w:rsid w:val="00862192"/>
    <w:rsid w:val="00865755"/>
    <w:rsid w:val="00871226"/>
    <w:rsid w:val="008739C3"/>
    <w:rsid w:val="00873D72"/>
    <w:rsid w:val="008954D7"/>
    <w:rsid w:val="008970B2"/>
    <w:rsid w:val="0089749C"/>
    <w:rsid w:val="008A0260"/>
    <w:rsid w:val="008A1663"/>
    <w:rsid w:val="008A7209"/>
    <w:rsid w:val="008B18DC"/>
    <w:rsid w:val="008B5E71"/>
    <w:rsid w:val="008B7FB7"/>
    <w:rsid w:val="008C0047"/>
    <w:rsid w:val="008C427F"/>
    <w:rsid w:val="008C5B75"/>
    <w:rsid w:val="008C67CD"/>
    <w:rsid w:val="008E314B"/>
    <w:rsid w:val="008F1B70"/>
    <w:rsid w:val="008F3399"/>
    <w:rsid w:val="008F60A0"/>
    <w:rsid w:val="00900695"/>
    <w:rsid w:val="00902D97"/>
    <w:rsid w:val="009046FE"/>
    <w:rsid w:val="0090569B"/>
    <w:rsid w:val="0090603F"/>
    <w:rsid w:val="00906C40"/>
    <w:rsid w:val="00907889"/>
    <w:rsid w:val="00912D0B"/>
    <w:rsid w:val="009175C7"/>
    <w:rsid w:val="00924FEF"/>
    <w:rsid w:val="00931B77"/>
    <w:rsid w:val="00933351"/>
    <w:rsid w:val="0093348B"/>
    <w:rsid w:val="00936D01"/>
    <w:rsid w:val="0094075E"/>
    <w:rsid w:val="009451EC"/>
    <w:rsid w:val="00951448"/>
    <w:rsid w:val="00951D9B"/>
    <w:rsid w:val="00952075"/>
    <w:rsid w:val="009604A0"/>
    <w:rsid w:val="00960DC2"/>
    <w:rsid w:val="00966113"/>
    <w:rsid w:val="009667A1"/>
    <w:rsid w:val="00974212"/>
    <w:rsid w:val="00976311"/>
    <w:rsid w:val="00983A16"/>
    <w:rsid w:val="00985E65"/>
    <w:rsid w:val="009926DA"/>
    <w:rsid w:val="00992AA3"/>
    <w:rsid w:val="00995564"/>
    <w:rsid w:val="0099738C"/>
    <w:rsid w:val="009A2E2B"/>
    <w:rsid w:val="009B203E"/>
    <w:rsid w:val="009B37E2"/>
    <w:rsid w:val="009C20C1"/>
    <w:rsid w:val="009C7A60"/>
    <w:rsid w:val="009D2872"/>
    <w:rsid w:val="009E46F0"/>
    <w:rsid w:val="009E5494"/>
    <w:rsid w:val="009E78A7"/>
    <w:rsid w:val="00A07C05"/>
    <w:rsid w:val="00A14387"/>
    <w:rsid w:val="00A2357C"/>
    <w:rsid w:val="00A2598A"/>
    <w:rsid w:val="00A26F2F"/>
    <w:rsid w:val="00A40C51"/>
    <w:rsid w:val="00A43E54"/>
    <w:rsid w:val="00A44455"/>
    <w:rsid w:val="00A4467E"/>
    <w:rsid w:val="00A449C4"/>
    <w:rsid w:val="00A4522C"/>
    <w:rsid w:val="00A5135B"/>
    <w:rsid w:val="00A602BD"/>
    <w:rsid w:val="00A62937"/>
    <w:rsid w:val="00A66A70"/>
    <w:rsid w:val="00A7433B"/>
    <w:rsid w:val="00A750C1"/>
    <w:rsid w:val="00A77337"/>
    <w:rsid w:val="00A8054A"/>
    <w:rsid w:val="00A95E61"/>
    <w:rsid w:val="00A97989"/>
    <w:rsid w:val="00AA3E9F"/>
    <w:rsid w:val="00AA6D57"/>
    <w:rsid w:val="00AD290D"/>
    <w:rsid w:val="00AD58FB"/>
    <w:rsid w:val="00AD5EDB"/>
    <w:rsid w:val="00AE090D"/>
    <w:rsid w:val="00AE2E07"/>
    <w:rsid w:val="00AF202A"/>
    <w:rsid w:val="00AF2CE1"/>
    <w:rsid w:val="00AF5D06"/>
    <w:rsid w:val="00B01B88"/>
    <w:rsid w:val="00B03332"/>
    <w:rsid w:val="00B04E4C"/>
    <w:rsid w:val="00B12918"/>
    <w:rsid w:val="00B146DE"/>
    <w:rsid w:val="00B17152"/>
    <w:rsid w:val="00B20960"/>
    <w:rsid w:val="00B310FC"/>
    <w:rsid w:val="00B31EAF"/>
    <w:rsid w:val="00B3632C"/>
    <w:rsid w:val="00B37563"/>
    <w:rsid w:val="00B40C93"/>
    <w:rsid w:val="00B42D4B"/>
    <w:rsid w:val="00B4721A"/>
    <w:rsid w:val="00B50464"/>
    <w:rsid w:val="00B514F5"/>
    <w:rsid w:val="00B54F2B"/>
    <w:rsid w:val="00B552BE"/>
    <w:rsid w:val="00B629D8"/>
    <w:rsid w:val="00B70466"/>
    <w:rsid w:val="00B74C99"/>
    <w:rsid w:val="00B84C44"/>
    <w:rsid w:val="00B86B34"/>
    <w:rsid w:val="00B934DA"/>
    <w:rsid w:val="00BA1431"/>
    <w:rsid w:val="00BA2D15"/>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5D04"/>
    <w:rsid w:val="00C560A8"/>
    <w:rsid w:val="00C60728"/>
    <w:rsid w:val="00C60D48"/>
    <w:rsid w:val="00C67D0D"/>
    <w:rsid w:val="00C739A9"/>
    <w:rsid w:val="00C746F9"/>
    <w:rsid w:val="00C74D2D"/>
    <w:rsid w:val="00C9394E"/>
    <w:rsid w:val="00CA0C0C"/>
    <w:rsid w:val="00CA3F03"/>
    <w:rsid w:val="00CA4E50"/>
    <w:rsid w:val="00CC00D6"/>
    <w:rsid w:val="00CD0C50"/>
    <w:rsid w:val="00CD2067"/>
    <w:rsid w:val="00CD273A"/>
    <w:rsid w:val="00CE2F30"/>
    <w:rsid w:val="00CE5125"/>
    <w:rsid w:val="00CF13B6"/>
    <w:rsid w:val="00CF1D61"/>
    <w:rsid w:val="00CF7451"/>
    <w:rsid w:val="00D013BD"/>
    <w:rsid w:val="00D014DE"/>
    <w:rsid w:val="00D03262"/>
    <w:rsid w:val="00D04A2A"/>
    <w:rsid w:val="00D11427"/>
    <w:rsid w:val="00D1193C"/>
    <w:rsid w:val="00D13937"/>
    <w:rsid w:val="00D26992"/>
    <w:rsid w:val="00D26A44"/>
    <w:rsid w:val="00D309A3"/>
    <w:rsid w:val="00D464D3"/>
    <w:rsid w:val="00D54510"/>
    <w:rsid w:val="00D61DFA"/>
    <w:rsid w:val="00D63105"/>
    <w:rsid w:val="00D64143"/>
    <w:rsid w:val="00D67520"/>
    <w:rsid w:val="00D72365"/>
    <w:rsid w:val="00D93E07"/>
    <w:rsid w:val="00D95017"/>
    <w:rsid w:val="00DA3FC6"/>
    <w:rsid w:val="00DA70B9"/>
    <w:rsid w:val="00DB0A49"/>
    <w:rsid w:val="00DB4B47"/>
    <w:rsid w:val="00DB60E9"/>
    <w:rsid w:val="00DD34F2"/>
    <w:rsid w:val="00DD4B09"/>
    <w:rsid w:val="00DF493F"/>
    <w:rsid w:val="00E02F2C"/>
    <w:rsid w:val="00E07EC2"/>
    <w:rsid w:val="00E07EC6"/>
    <w:rsid w:val="00E107FF"/>
    <w:rsid w:val="00E12F9D"/>
    <w:rsid w:val="00E16F83"/>
    <w:rsid w:val="00E20924"/>
    <w:rsid w:val="00E242B3"/>
    <w:rsid w:val="00E248F1"/>
    <w:rsid w:val="00E35935"/>
    <w:rsid w:val="00E417CA"/>
    <w:rsid w:val="00E4392E"/>
    <w:rsid w:val="00E509DD"/>
    <w:rsid w:val="00E736B9"/>
    <w:rsid w:val="00E748E3"/>
    <w:rsid w:val="00EB28A3"/>
    <w:rsid w:val="00EB4459"/>
    <w:rsid w:val="00EC10CF"/>
    <w:rsid w:val="00EC3508"/>
    <w:rsid w:val="00ED77D3"/>
    <w:rsid w:val="00EE06BA"/>
    <w:rsid w:val="00EE456D"/>
    <w:rsid w:val="00EE5096"/>
    <w:rsid w:val="00EF5AFF"/>
    <w:rsid w:val="00F06549"/>
    <w:rsid w:val="00F10B22"/>
    <w:rsid w:val="00F11BD9"/>
    <w:rsid w:val="00F156E3"/>
    <w:rsid w:val="00F15A26"/>
    <w:rsid w:val="00F24B96"/>
    <w:rsid w:val="00F425A1"/>
    <w:rsid w:val="00F50D12"/>
    <w:rsid w:val="00F54F0C"/>
    <w:rsid w:val="00F6008A"/>
    <w:rsid w:val="00F60818"/>
    <w:rsid w:val="00F646E3"/>
    <w:rsid w:val="00F7292A"/>
    <w:rsid w:val="00F81B12"/>
    <w:rsid w:val="00F87B27"/>
    <w:rsid w:val="00F93417"/>
    <w:rsid w:val="00FA28DE"/>
    <w:rsid w:val="00FB33C2"/>
    <w:rsid w:val="00FB4F39"/>
    <w:rsid w:val="00FC1D1A"/>
    <w:rsid w:val="00FC2673"/>
    <w:rsid w:val="00FC531C"/>
    <w:rsid w:val="00FD194D"/>
    <w:rsid w:val="00FD4078"/>
    <w:rsid w:val="00FD4214"/>
    <w:rsid w:val="00FD6455"/>
    <w:rsid w:val="00FE35A4"/>
    <w:rsid w:val="00FE5C50"/>
    <w:rsid w:val="00FE6ED2"/>
    <w:rsid w:val="00FF0120"/>
    <w:rsid w:val="00FF4444"/>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BE55C7BE-70C6-42A3-A8A4-2718B204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January 20, 2000</vt:lpstr>
    </vt:vector>
  </TitlesOfParts>
  <Company/>
  <LinksUpToDate>false</LinksUpToDate>
  <CharactersWithSpaces>9593</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10</cp:revision>
  <cp:lastPrinted>2015-12-17T14:30:00Z</cp:lastPrinted>
  <dcterms:created xsi:type="dcterms:W3CDTF">2016-12-12T17:07:00Z</dcterms:created>
  <dcterms:modified xsi:type="dcterms:W3CDTF">2016-12-16T16:36:00Z</dcterms:modified>
</cp:coreProperties>
</file>