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3" w:type="dxa"/>
        <w:jc w:val="center"/>
        <w:tblInd w:w="-342" w:type="dxa"/>
        <w:tblLook w:val="04A0"/>
      </w:tblPr>
      <w:tblGrid>
        <w:gridCol w:w="863"/>
        <w:gridCol w:w="5262"/>
        <w:gridCol w:w="2344"/>
        <w:gridCol w:w="2344"/>
      </w:tblGrid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Pr="00FD1916" w:rsidRDefault="007F4825" w:rsidP="00FD1916">
            <w:pPr>
              <w:jc w:val="center"/>
              <w:rPr>
                <w:b/>
              </w:rPr>
            </w:pPr>
            <w:r w:rsidRPr="00FD1916">
              <w:rPr>
                <w:b/>
              </w:rPr>
              <w:t>Task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Pr="00FD1916" w:rsidRDefault="007F4825" w:rsidP="00C76FD8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76FD8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76FD8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7F4825" w:rsidP="00FD1916">
            <w:pPr>
              <w:jc w:val="center"/>
            </w:pPr>
            <w:r>
              <w:t>1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ED082B">
            <w:r>
              <w:t>Administration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$2</w:t>
            </w:r>
            <w:r w:rsidR="00323613">
              <w:t>2</w:t>
            </w:r>
            <w:r>
              <w:t>0,</w:t>
            </w:r>
            <w:r w:rsidR="00323613">
              <w:t>349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323613" w:rsidP="00323613">
            <w:pPr>
              <w:jc w:val="center"/>
            </w:pPr>
            <w:r>
              <w:t>26.1</w:t>
            </w:r>
            <w:r w:rsidR="00A15E1E">
              <w:t>%</w:t>
            </w:r>
          </w:p>
        </w:tc>
      </w:tr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7F4825" w:rsidP="00FD1916">
            <w:pPr>
              <w:jc w:val="center"/>
            </w:pPr>
            <w:r>
              <w:t>2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73099D">
            <w:r>
              <w:t xml:space="preserve">Prepare </w:t>
            </w:r>
            <w:r w:rsidR="0073099D">
              <w:t>Unified</w:t>
            </w:r>
            <w:r>
              <w:t xml:space="preserve"> Planning Work Program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$1,</w:t>
            </w:r>
            <w:r w:rsidR="00323613">
              <w:t>657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0.</w:t>
            </w:r>
            <w:r w:rsidR="00323613">
              <w:t>2</w:t>
            </w:r>
            <w:r>
              <w:t>%</w:t>
            </w:r>
          </w:p>
        </w:tc>
      </w:tr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4A2DF5"/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7F4825" w:rsidP="00FD1916">
            <w:pPr>
              <w:jc w:val="center"/>
            </w:pPr>
            <w:r>
              <w:t>3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C76FD8">
            <w:r>
              <w:t>Public Outreach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$5</w:t>
            </w:r>
            <w:r w:rsidR="00323613">
              <w:t>7,158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323613" w:rsidP="00323613">
            <w:pPr>
              <w:jc w:val="center"/>
            </w:pPr>
            <w:r>
              <w:t>6.9</w:t>
            </w:r>
            <w:r w:rsidR="00A15E1E">
              <w:t>%</w:t>
            </w:r>
          </w:p>
        </w:tc>
      </w:tr>
      <w:tr w:rsidR="007F4825" w:rsidTr="007F4825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pStyle w:val="ListParagraph"/>
              <w:numPr>
                <w:ilvl w:val="0"/>
                <w:numId w:val="4"/>
              </w:numPr>
            </w:pPr>
            <w:r>
              <w:t>Newsletter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pStyle w:val="ListParagraph"/>
              <w:numPr>
                <w:ilvl w:val="0"/>
                <w:numId w:val="4"/>
              </w:numPr>
            </w:pPr>
            <w:r>
              <w:t>Website/Social Media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pStyle w:val="ListParagraph"/>
              <w:numPr>
                <w:ilvl w:val="0"/>
                <w:numId w:val="4"/>
              </w:numPr>
            </w:pPr>
            <w:r>
              <w:t>Municipal Meetings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4A2DF5"/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7F4825" w:rsidP="00FD1916">
            <w:pPr>
              <w:jc w:val="center"/>
            </w:pPr>
            <w:r>
              <w:t>4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4A2DF5">
            <w:r>
              <w:t>Prepare TIP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</w:t>
            </w:r>
            <w:r w:rsidR="00511C35">
              <w:t>1</w:t>
            </w:r>
            <w:r w:rsidR="00323613">
              <w:t>7,396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511C35" w:rsidP="00323613">
            <w:pPr>
              <w:jc w:val="center"/>
            </w:pPr>
            <w:r>
              <w:t>2.</w:t>
            </w:r>
            <w:r w:rsidR="00323613">
              <w:t>1</w:t>
            </w:r>
            <w:r w:rsidR="00A15E1E">
              <w:t>%</w:t>
            </w:r>
          </w:p>
        </w:tc>
      </w:tr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4A2DF5"/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7F4825" w:rsidP="00FD1916">
            <w:pPr>
              <w:jc w:val="center"/>
            </w:pPr>
            <w:r>
              <w:t>5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19201C">
            <w:r>
              <w:t>Data Management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</w:t>
            </w:r>
            <w:r w:rsidR="00323613">
              <w:t>31,479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323613" w:rsidP="00323613">
            <w:pPr>
              <w:jc w:val="center"/>
            </w:pPr>
            <w:r>
              <w:t>3.8</w:t>
            </w:r>
            <w:r w:rsidR="00A15E1E">
              <w:t>%</w:t>
            </w: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19201C">
            <w:pPr>
              <w:pStyle w:val="ListParagraph"/>
              <w:numPr>
                <w:ilvl w:val="0"/>
                <w:numId w:val="1"/>
              </w:numPr>
            </w:pPr>
            <w:r>
              <w:t>GIS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19201C">
            <w:pPr>
              <w:pStyle w:val="ListParagraph"/>
              <w:numPr>
                <w:ilvl w:val="0"/>
                <w:numId w:val="1"/>
              </w:numPr>
            </w:pPr>
            <w:r>
              <w:t>Data &amp; Demographics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C76FD8">
            <w:pPr>
              <w:ind w:left="360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7F4825" w:rsidP="00FD1916">
            <w:pPr>
              <w:jc w:val="center"/>
            </w:pPr>
            <w:r>
              <w:t>6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C76FD8">
            <w:r>
              <w:t>Training, Education, and Outreach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$1</w:t>
            </w:r>
            <w:r w:rsidR="00323613">
              <w:t>9,053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511C35" w:rsidP="00323613">
            <w:pPr>
              <w:jc w:val="center"/>
            </w:pPr>
            <w:r>
              <w:t>2</w:t>
            </w:r>
            <w:r w:rsidR="00A15E1E">
              <w:t>.</w:t>
            </w:r>
            <w:r w:rsidR="00323613">
              <w:t>3</w:t>
            </w:r>
            <w:r w:rsidR="00A15E1E">
              <w:t>%</w:t>
            </w: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19201C">
            <w:pPr>
              <w:pStyle w:val="ListParagraph"/>
              <w:numPr>
                <w:ilvl w:val="0"/>
                <w:numId w:val="2"/>
              </w:numPr>
            </w:pPr>
            <w:r>
              <w:t>Training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19201C">
            <w:pPr>
              <w:pStyle w:val="ListParagraph"/>
              <w:numPr>
                <w:ilvl w:val="0"/>
                <w:numId w:val="2"/>
              </w:numPr>
            </w:pPr>
            <w:r>
              <w:t>Air Quality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FD1916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19201C">
            <w:pPr>
              <w:pStyle w:val="ListParagraph"/>
              <w:numPr>
                <w:ilvl w:val="0"/>
                <w:numId w:val="2"/>
              </w:numPr>
            </w:pPr>
            <w:r>
              <w:t>Bicycle</w:t>
            </w:r>
            <w:r w:rsidR="004A72A8">
              <w:t>/Pedestrian</w:t>
            </w:r>
            <w:r>
              <w:t xml:space="preserve"> Safety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tcBorders>
              <w:bottom w:val="single" w:sz="4" w:space="0" w:color="auto"/>
            </w:tcBorders>
          </w:tcPr>
          <w:p w:rsidR="007F4825" w:rsidRDefault="007F4825" w:rsidP="004A2DF5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7F4825" w:rsidRDefault="007F4825" w:rsidP="004A2DF5"/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F4825" w:rsidRDefault="007F4825" w:rsidP="00C1430D">
            <w:pPr>
              <w:jc w:val="center"/>
            </w:pPr>
          </w:p>
        </w:tc>
      </w:tr>
      <w:tr w:rsidR="007F4825" w:rsidTr="00323613">
        <w:trPr>
          <w:jc w:val="center"/>
        </w:trPr>
        <w:tc>
          <w:tcPr>
            <w:tcW w:w="863" w:type="dxa"/>
            <w:shd w:val="clear" w:color="auto" w:fill="DDD9C3" w:themeFill="background2" w:themeFillShade="E6"/>
          </w:tcPr>
          <w:p w:rsidR="007F4825" w:rsidRDefault="00323613" w:rsidP="00323613">
            <w:pPr>
              <w:jc w:val="center"/>
            </w:pPr>
            <w:r>
              <w:t>7</w:t>
            </w:r>
          </w:p>
        </w:tc>
        <w:tc>
          <w:tcPr>
            <w:tcW w:w="5262" w:type="dxa"/>
            <w:shd w:val="clear" w:color="auto" w:fill="DDD9C3" w:themeFill="background2" w:themeFillShade="E6"/>
          </w:tcPr>
          <w:p w:rsidR="007F4825" w:rsidRDefault="007F4825" w:rsidP="004A2DF5">
            <w:r>
              <w:t>Planning Studies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A15E1E" w:rsidP="00323613">
            <w:pPr>
              <w:jc w:val="center"/>
            </w:pPr>
            <w:r>
              <w:t>$</w:t>
            </w:r>
            <w:r w:rsidR="00323613">
              <w:t>481,289</w:t>
            </w:r>
          </w:p>
        </w:tc>
        <w:tc>
          <w:tcPr>
            <w:tcW w:w="2344" w:type="dxa"/>
            <w:shd w:val="clear" w:color="auto" w:fill="DDD9C3" w:themeFill="background2" w:themeFillShade="E6"/>
          </w:tcPr>
          <w:p w:rsidR="007F4825" w:rsidRDefault="00323613" w:rsidP="00323613">
            <w:pPr>
              <w:jc w:val="center"/>
            </w:pPr>
            <w:r>
              <w:t>58.1%</w:t>
            </w: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4A2DF5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511C35">
            <w:pPr>
              <w:pStyle w:val="ListParagraph"/>
              <w:numPr>
                <w:ilvl w:val="0"/>
                <w:numId w:val="3"/>
              </w:numPr>
            </w:pPr>
            <w:r>
              <w:t xml:space="preserve">Bicycle/Ped Planning Studies 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4A2DF5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4A2DF5">
            <w:pPr>
              <w:pStyle w:val="ListParagraph"/>
              <w:numPr>
                <w:ilvl w:val="0"/>
                <w:numId w:val="3"/>
              </w:numPr>
            </w:pPr>
            <w:r>
              <w:t>Provide Assistance to MPO Members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4A2DF5">
            <w:pPr>
              <w:jc w:val="center"/>
            </w:pPr>
          </w:p>
        </w:tc>
        <w:tc>
          <w:tcPr>
            <w:tcW w:w="5262" w:type="dxa"/>
          </w:tcPr>
          <w:p w:rsidR="007F4825" w:rsidRDefault="007F4825" w:rsidP="00C76FD8">
            <w:pPr>
              <w:pStyle w:val="ListParagraph"/>
              <w:numPr>
                <w:ilvl w:val="0"/>
                <w:numId w:val="3"/>
              </w:numPr>
            </w:pPr>
            <w:r>
              <w:t>Comprehensive Plan Assistance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4A2DF5">
            <w:pPr>
              <w:jc w:val="center"/>
            </w:pPr>
          </w:p>
        </w:tc>
        <w:tc>
          <w:tcPr>
            <w:tcW w:w="5262" w:type="dxa"/>
          </w:tcPr>
          <w:p w:rsidR="007F4825" w:rsidRDefault="00511C35" w:rsidP="007F4825">
            <w:pPr>
              <w:pStyle w:val="ListParagraph"/>
              <w:numPr>
                <w:ilvl w:val="0"/>
                <w:numId w:val="3"/>
              </w:numPr>
            </w:pPr>
            <w:r>
              <w:t>Delaware Population Consortium Projections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4B2834" w:rsidTr="007F4825">
        <w:trPr>
          <w:jc w:val="center"/>
        </w:trPr>
        <w:tc>
          <w:tcPr>
            <w:tcW w:w="863" w:type="dxa"/>
          </w:tcPr>
          <w:p w:rsidR="004B2834" w:rsidRDefault="004B2834" w:rsidP="004A2DF5">
            <w:pPr>
              <w:jc w:val="center"/>
            </w:pPr>
          </w:p>
        </w:tc>
        <w:tc>
          <w:tcPr>
            <w:tcW w:w="5262" w:type="dxa"/>
          </w:tcPr>
          <w:p w:rsidR="004B2834" w:rsidRDefault="00323613" w:rsidP="007F4825">
            <w:pPr>
              <w:pStyle w:val="ListParagraph"/>
              <w:numPr>
                <w:ilvl w:val="0"/>
                <w:numId w:val="3"/>
              </w:numPr>
            </w:pPr>
            <w:r>
              <w:t>North State Street Bike/Ped Feasibility Study</w:t>
            </w:r>
          </w:p>
        </w:tc>
        <w:tc>
          <w:tcPr>
            <w:tcW w:w="2344" w:type="dxa"/>
          </w:tcPr>
          <w:p w:rsidR="004B2834" w:rsidRDefault="004B2834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4B2834" w:rsidRDefault="004B2834" w:rsidP="00C1430D">
            <w:pPr>
              <w:ind w:left="360"/>
              <w:jc w:val="center"/>
            </w:pPr>
          </w:p>
        </w:tc>
      </w:tr>
      <w:tr w:rsidR="007F4825" w:rsidTr="007F4825">
        <w:trPr>
          <w:jc w:val="center"/>
        </w:trPr>
        <w:tc>
          <w:tcPr>
            <w:tcW w:w="863" w:type="dxa"/>
          </w:tcPr>
          <w:p w:rsidR="007F4825" w:rsidRDefault="007F4825" w:rsidP="004A2DF5">
            <w:pPr>
              <w:jc w:val="center"/>
            </w:pPr>
          </w:p>
        </w:tc>
        <w:tc>
          <w:tcPr>
            <w:tcW w:w="5262" w:type="dxa"/>
          </w:tcPr>
          <w:p w:rsidR="007F4825" w:rsidRDefault="00511C35" w:rsidP="00323613">
            <w:pPr>
              <w:pStyle w:val="ListParagraph"/>
              <w:numPr>
                <w:ilvl w:val="0"/>
                <w:numId w:val="3"/>
              </w:numPr>
            </w:pPr>
            <w:r>
              <w:t xml:space="preserve">Downtown </w:t>
            </w:r>
            <w:r w:rsidR="00323613">
              <w:t>Milford</w:t>
            </w:r>
            <w:r>
              <w:t xml:space="preserve"> Parking Study</w:t>
            </w: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7F4825" w:rsidRDefault="007F4825" w:rsidP="00C1430D">
            <w:pPr>
              <w:ind w:left="360"/>
              <w:jc w:val="center"/>
            </w:pPr>
          </w:p>
        </w:tc>
      </w:tr>
      <w:tr w:rsidR="00511C35" w:rsidTr="007F4825">
        <w:trPr>
          <w:jc w:val="center"/>
        </w:trPr>
        <w:tc>
          <w:tcPr>
            <w:tcW w:w="863" w:type="dxa"/>
          </w:tcPr>
          <w:p w:rsidR="00511C35" w:rsidRDefault="00511C35" w:rsidP="004A2DF5">
            <w:pPr>
              <w:jc w:val="center"/>
            </w:pPr>
          </w:p>
        </w:tc>
        <w:tc>
          <w:tcPr>
            <w:tcW w:w="5262" w:type="dxa"/>
          </w:tcPr>
          <w:p w:rsidR="00511C35" w:rsidRDefault="00323613" w:rsidP="004A72A8">
            <w:pPr>
              <w:pStyle w:val="ListParagraph"/>
              <w:numPr>
                <w:ilvl w:val="0"/>
                <w:numId w:val="3"/>
              </w:numPr>
            </w:pPr>
            <w:r>
              <w:t>Milford Truck</w:t>
            </w:r>
            <w:r w:rsidR="00511C35">
              <w:t xml:space="preserve"> Traffic Study</w:t>
            </w:r>
          </w:p>
        </w:tc>
        <w:tc>
          <w:tcPr>
            <w:tcW w:w="2344" w:type="dxa"/>
          </w:tcPr>
          <w:p w:rsidR="00511C35" w:rsidRDefault="00511C3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511C35" w:rsidRDefault="00511C35" w:rsidP="00C1430D">
            <w:pPr>
              <w:ind w:left="360"/>
              <w:jc w:val="center"/>
            </w:pPr>
          </w:p>
        </w:tc>
      </w:tr>
      <w:tr w:rsidR="00511C35" w:rsidTr="007F4825">
        <w:trPr>
          <w:jc w:val="center"/>
        </w:trPr>
        <w:tc>
          <w:tcPr>
            <w:tcW w:w="863" w:type="dxa"/>
          </w:tcPr>
          <w:p w:rsidR="00511C35" w:rsidRDefault="00511C35" w:rsidP="004A2DF5">
            <w:pPr>
              <w:jc w:val="center"/>
            </w:pPr>
          </w:p>
        </w:tc>
        <w:tc>
          <w:tcPr>
            <w:tcW w:w="5262" w:type="dxa"/>
          </w:tcPr>
          <w:p w:rsidR="00511C35" w:rsidRDefault="00323613" w:rsidP="0019201C">
            <w:pPr>
              <w:pStyle w:val="ListParagraph"/>
              <w:numPr>
                <w:ilvl w:val="0"/>
                <w:numId w:val="3"/>
              </w:numPr>
            </w:pPr>
            <w:r>
              <w:t>DSU Pedestrian Counts</w:t>
            </w:r>
          </w:p>
        </w:tc>
        <w:tc>
          <w:tcPr>
            <w:tcW w:w="2344" w:type="dxa"/>
          </w:tcPr>
          <w:p w:rsidR="00511C35" w:rsidRDefault="00511C3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511C35" w:rsidRDefault="00511C35" w:rsidP="00C1430D">
            <w:pPr>
              <w:ind w:left="360"/>
              <w:jc w:val="center"/>
            </w:pPr>
          </w:p>
        </w:tc>
      </w:tr>
      <w:tr w:rsidR="00323613" w:rsidTr="007F4825">
        <w:trPr>
          <w:jc w:val="center"/>
        </w:trPr>
        <w:tc>
          <w:tcPr>
            <w:tcW w:w="863" w:type="dxa"/>
          </w:tcPr>
          <w:p w:rsidR="00323613" w:rsidRDefault="00323613" w:rsidP="004A2DF5">
            <w:pPr>
              <w:jc w:val="center"/>
            </w:pPr>
          </w:p>
        </w:tc>
        <w:tc>
          <w:tcPr>
            <w:tcW w:w="5262" w:type="dxa"/>
          </w:tcPr>
          <w:p w:rsidR="00323613" w:rsidRDefault="00323613" w:rsidP="0019201C">
            <w:pPr>
              <w:pStyle w:val="ListParagraph"/>
              <w:numPr>
                <w:ilvl w:val="0"/>
                <w:numId w:val="3"/>
              </w:numPr>
            </w:pPr>
            <w:r>
              <w:t>Freight Planning</w:t>
            </w: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</w:tr>
      <w:tr w:rsidR="00323613" w:rsidTr="007F4825">
        <w:trPr>
          <w:jc w:val="center"/>
        </w:trPr>
        <w:tc>
          <w:tcPr>
            <w:tcW w:w="863" w:type="dxa"/>
          </w:tcPr>
          <w:p w:rsidR="00323613" w:rsidRDefault="00323613" w:rsidP="004A2DF5">
            <w:pPr>
              <w:jc w:val="center"/>
            </w:pPr>
          </w:p>
        </w:tc>
        <w:tc>
          <w:tcPr>
            <w:tcW w:w="5262" w:type="dxa"/>
          </w:tcPr>
          <w:p w:rsidR="00323613" w:rsidRDefault="00323613" w:rsidP="0019201C">
            <w:pPr>
              <w:pStyle w:val="ListParagraph"/>
              <w:numPr>
                <w:ilvl w:val="0"/>
                <w:numId w:val="3"/>
              </w:numPr>
            </w:pPr>
            <w:r>
              <w:t>Intersection Traffic Counts</w:t>
            </w: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</w:tr>
      <w:tr w:rsidR="00511C35" w:rsidTr="007F4825">
        <w:trPr>
          <w:jc w:val="center"/>
        </w:trPr>
        <w:tc>
          <w:tcPr>
            <w:tcW w:w="863" w:type="dxa"/>
          </w:tcPr>
          <w:p w:rsidR="00511C35" w:rsidRDefault="00511C35" w:rsidP="004A2DF5">
            <w:pPr>
              <w:jc w:val="center"/>
            </w:pPr>
          </w:p>
        </w:tc>
        <w:tc>
          <w:tcPr>
            <w:tcW w:w="5262" w:type="dxa"/>
          </w:tcPr>
          <w:p w:rsidR="00511C35" w:rsidRDefault="00323613" w:rsidP="0019201C">
            <w:pPr>
              <w:pStyle w:val="ListParagraph"/>
              <w:numPr>
                <w:ilvl w:val="0"/>
                <w:numId w:val="3"/>
              </w:numPr>
            </w:pPr>
            <w:r>
              <w:t>Amend the Long Range Plan</w:t>
            </w:r>
          </w:p>
        </w:tc>
        <w:tc>
          <w:tcPr>
            <w:tcW w:w="2344" w:type="dxa"/>
          </w:tcPr>
          <w:p w:rsidR="00511C35" w:rsidRDefault="00511C35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511C35" w:rsidRDefault="00511C35" w:rsidP="00C1430D">
            <w:pPr>
              <w:ind w:left="360"/>
              <w:jc w:val="center"/>
            </w:pPr>
          </w:p>
        </w:tc>
      </w:tr>
      <w:tr w:rsidR="00323613" w:rsidTr="007F4825">
        <w:trPr>
          <w:jc w:val="center"/>
        </w:trPr>
        <w:tc>
          <w:tcPr>
            <w:tcW w:w="863" w:type="dxa"/>
          </w:tcPr>
          <w:p w:rsidR="00323613" w:rsidRDefault="00323613" w:rsidP="004A2DF5">
            <w:pPr>
              <w:jc w:val="center"/>
            </w:pPr>
          </w:p>
        </w:tc>
        <w:tc>
          <w:tcPr>
            <w:tcW w:w="5262" w:type="dxa"/>
          </w:tcPr>
          <w:p w:rsidR="00323613" w:rsidRDefault="00323613" w:rsidP="0019201C">
            <w:pPr>
              <w:pStyle w:val="ListParagraph"/>
              <w:numPr>
                <w:ilvl w:val="0"/>
                <w:numId w:val="3"/>
              </w:numPr>
            </w:pPr>
            <w:r>
              <w:t>Transit Center Conceptual Plans</w:t>
            </w: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</w:tr>
      <w:tr w:rsidR="00323613" w:rsidTr="007F4825">
        <w:trPr>
          <w:jc w:val="center"/>
        </w:trPr>
        <w:tc>
          <w:tcPr>
            <w:tcW w:w="863" w:type="dxa"/>
          </w:tcPr>
          <w:p w:rsidR="00323613" w:rsidRDefault="00323613" w:rsidP="004A2DF5">
            <w:pPr>
              <w:jc w:val="center"/>
            </w:pPr>
          </w:p>
        </w:tc>
        <w:tc>
          <w:tcPr>
            <w:tcW w:w="5262" w:type="dxa"/>
          </w:tcPr>
          <w:p w:rsidR="00323613" w:rsidRDefault="00323613" w:rsidP="0019201C">
            <w:pPr>
              <w:pStyle w:val="ListParagraph"/>
              <w:numPr>
                <w:ilvl w:val="0"/>
                <w:numId w:val="3"/>
              </w:numPr>
            </w:pPr>
            <w:r>
              <w:t>Other Planning Studies</w:t>
            </w: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  <w:tc>
          <w:tcPr>
            <w:tcW w:w="2344" w:type="dxa"/>
          </w:tcPr>
          <w:p w:rsidR="00323613" w:rsidRDefault="00323613" w:rsidP="00C1430D">
            <w:pPr>
              <w:ind w:left="360"/>
              <w:jc w:val="center"/>
            </w:pPr>
          </w:p>
        </w:tc>
      </w:tr>
    </w:tbl>
    <w:p w:rsidR="0066664D" w:rsidRDefault="0066664D" w:rsidP="0066664D">
      <w:pPr>
        <w:pStyle w:val="NoSpacing"/>
        <w:rPr>
          <w:color w:val="0070C0"/>
        </w:rPr>
      </w:pPr>
    </w:p>
    <w:p w:rsidR="0066664D" w:rsidRDefault="0066664D" w:rsidP="0066664D">
      <w:pPr>
        <w:pStyle w:val="NoSpacing"/>
        <w:rPr>
          <w:color w:val="0070C0"/>
        </w:rPr>
      </w:pPr>
    </w:p>
    <w:p w:rsidR="009A52AE" w:rsidRDefault="009A52AE" w:rsidP="0066664D">
      <w:pPr>
        <w:pStyle w:val="NoSpacing"/>
        <w:rPr>
          <w:color w:val="0070C0"/>
        </w:rPr>
      </w:pPr>
    </w:p>
    <w:p w:rsidR="009A52AE" w:rsidRDefault="009A52AE" w:rsidP="0066664D">
      <w:pPr>
        <w:pStyle w:val="NoSpacing"/>
        <w:rPr>
          <w:color w:val="0070C0"/>
        </w:rPr>
      </w:pPr>
    </w:p>
    <w:p w:rsidR="009A52AE" w:rsidRPr="009A52AE" w:rsidRDefault="009A52AE" w:rsidP="0066664D">
      <w:pPr>
        <w:pStyle w:val="NoSpacing"/>
      </w:pPr>
      <w:r w:rsidRPr="009A52AE">
        <w:t xml:space="preserve">Total Cash Budget - </w:t>
      </w:r>
      <w:r w:rsidRPr="009A52AE">
        <w:tab/>
      </w:r>
      <w:r w:rsidRPr="009A52AE">
        <w:tab/>
        <w:t>$</w:t>
      </w:r>
      <w:r w:rsidR="00323613">
        <w:t>745,542</w:t>
      </w:r>
    </w:p>
    <w:p w:rsidR="009A52AE" w:rsidRPr="009A52AE" w:rsidRDefault="009A52AE" w:rsidP="0066664D">
      <w:pPr>
        <w:pStyle w:val="NoSpacing"/>
      </w:pPr>
    </w:p>
    <w:p w:rsidR="009A52AE" w:rsidRPr="009A52AE" w:rsidRDefault="009A52AE" w:rsidP="0066664D">
      <w:pPr>
        <w:pStyle w:val="NoSpacing"/>
      </w:pPr>
      <w:r w:rsidRPr="009A52AE">
        <w:t xml:space="preserve">Total In-Kind Services - </w:t>
      </w:r>
      <w:r w:rsidRPr="009A52AE">
        <w:tab/>
      </w:r>
      <w:r w:rsidRPr="009A52AE">
        <w:tab/>
      </w:r>
      <w:r w:rsidRPr="009A52AE">
        <w:rPr>
          <w:u w:val="single"/>
        </w:rPr>
        <w:t>$</w:t>
      </w:r>
      <w:r w:rsidR="00323613">
        <w:rPr>
          <w:u w:val="single"/>
        </w:rPr>
        <w:t>82,838</w:t>
      </w:r>
    </w:p>
    <w:p w:rsidR="009A52AE" w:rsidRPr="009A52AE" w:rsidRDefault="009A52AE" w:rsidP="0066664D">
      <w:pPr>
        <w:pStyle w:val="NoSpacing"/>
      </w:pPr>
    </w:p>
    <w:p w:rsidR="009A52AE" w:rsidRPr="0049444E" w:rsidRDefault="009A52AE" w:rsidP="0066664D">
      <w:pPr>
        <w:pStyle w:val="NoSpacing"/>
        <w:rPr>
          <w:b/>
        </w:rPr>
      </w:pPr>
      <w:r w:rsidRPr="0049444E">
        <w:rPr>
          <w:b/>
        </w:rPr>
        <w:t>Total Program -</w:t>
      </w:r>
      <w:r w:rsidRPr="0049444E">
        <w:rPr>
          <w:b/>
        </w:rPr>
        <w:tab/>
      </w:r>
      <w:r w:rsidRPr="0049444E">
        <w:rPr>
          <w:b/>
        </w:rPr>
        <w:tab/>
      </w:r>
      <w:r w:rsidRPr="0049444E">
        <w:rPr>
          <w:b/>
        </w:rPr>
        <w:tab/>
        <w:t>$</w:t>
      </w:r>
      <w:r w:rsidR="00323613">
        <w:rPr>
          <w:b/>
        </w:rPr>
        <w:t>828,380</w:t>
      </w:r>
    </w:p>
    <w:p w:rsidR="009A52AE" w:rsidRDefault="009A52AE" w:rsidP="0066664D">
      <w:pPr>
        <w:pStyle w:val="NoSpacing"/>
        <w:rPr>
          <w:color w:val="0070C0"/>
        </w:rPr>
      </w:pPr>
    </w:p>
    <w:p w:rsidR="009A52AE" w:rsidRDefault="009A52AE" w:rsidP="0066664D">
      <w:pPr>
        <w:pStyle w:val="NoSpacing"/>
        <w:rPr>
          <w:color w:val="0070C0"/>
        </w:rPr>
      </w:pPr>
    </w:p>
    <w:p w:rsidR="007F4825" w:rsidRDefault="007F4825" w:rsidP="0066664D">
      <w:pPr>
        <w:pStyle w:val="NoSpacing"/>
        <w:rPr>
          <w:color w:val="0070C0"/>
        </w:rPr>
      </w:pPr>
    </w:p>
    <w:p w:rsidR="009A52AE" w:rsidRPr="0066664D" w:rsidRDefault="009A52AE" w:rsidP="0066664D">
      <w:pPr>
        <w:pStyle w:val="NoSpacing"/>
        <w:rPr>
          <w:color w:val="0070C0"/>
        </w:rPr>
      </w:pPr>
    </w:p>
    <w:sectPr w:rsidR="009A52AE" w:rsidRPr="0066664D" w:rsidSect="004610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D0" w:rsidRDefault="00F036D0" w:rsidP="009A52AE">
      <w:pPr>
        <w:spacing w:after="0" w:line="240" w:lineRule="auto"/>
      </w:pPr>
      <w:r>
        <w:separator/>
      </w:r>
    </w:p>
  </w:endnote>
  <w:endnote w:type="continuationSeparator" w:id="0">
    <w:p w:rsidR="00F036D0" w:rsidRDefault="00F036D0" w:rsidP="009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D0" w:rsidRDefault="00F036D0" w:rsidP="009A52AE">
      <w:pPr>
        <w:spacing w:after="0" w:line="240" w:lineRule="auto"/>
      </w:pPr>
      <w:r>
        <w:separator/>
      </w:r>
    </w:p>
  </w:footnote>
  <w:footnote w:type="continuationSeparator" w:id="0">
    <w:p w:rsidR="00F036D0" w:rsidRDefault="00F036D0" w:rsidP="009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D0" w:rsidRDefault="00F036D0" w:rsidP="009A52AE">
    <w:pPr>
      <w:pStyle w:val="Header"/>
      <w:jc w:val="center"/>
    </w:pPr>
    <w:r>
      <w:t>FY 2018 Unified Planning Work Program Summary</w:t>
    </w:r>
  </w:p>
  <w:p w:rsidR="00F036D0" w:rsidRDefault="00F036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E08"/>
    <w:multiLevelType w:val="hybridMultilevel"/>
    <w:tmpl w:val="E658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3560"/>
    <w:multiLevelType w:val="hybridMultilevel"/>
    <w:tmpl w:val="B5F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4243"/>
    <w:multiLevelType w:val="hybridMultilevel"/>
    <w:tmpl w:val="55C4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0A63"/>
    <w:multiLevelType w:val="hybridMultilevel"/>
    <w:tmpl w:val="6B72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16"/>
    <w:rsid w:val="001605E0"/>
    <w:rsid w:val="0019201C"/>
    <w:rsid w:val="001F7742"/>
    <w:rsid w:val="00214328"/>
    <w:rsid w:val="00323613"/>
    <w:rsid w:val="004610D8"/>
    <w:rsid w:val="0049444E"/>
    <w:rsid w:val="004A2DF5"/>
    <w:rsid w:val="004A72A8"/>
    <w:rsid w:val="004B2834"/>
    <w:rsid w:val="004F7F5E"/>
    <w:rsid w:val="00511C35"/>
    <w:rsid w:val="005C78AC"/>
    <w:rsid w:val="00624769"/>
    <w:rsid w:val="0066664D"/>
    <w:rsid w:val="0073099D"/>
    <w:rsid w:val="007F4825"/>
    <w:rsid w:val="008609F8"/>
    <w:rsid w:val="00966CEC"/>
    <w:rsid w:val="009745FC"/>
    <w:rsid w:val="009A52AE"/>
    <w:rsid w:val="009F3B0B"/>
    <w:rsid w:val="00A15E1E"/>
    <w:rsid w:val="00A543D6"/>
    <w:rsid w:val="00A7027D"/>
    <w:rsid w:val="00AA3CDE"/>
    <w:rsid w:val="00C04428"/>
    <w:rsid w:val="00C1430D"/>
    <w:rsid w:val="00C32E2F"/>
    <w:rsid w:val="00C71207"/>
    <w:rsid w:val="00C76FD8"/>
    <w:rsid w:val="00CE4C3B"/>
    <w:rsid w:val="00D91F08"/>
    <w:rsid w:val="00DA2989"/>
    <w:rsid w:val="00ED082B"/>
    <w:rsid w:val="00F036D0"/>
    <w:rsid w:val="00F2600C"/>
    <w:rsid w:val="00FA0569"/>
    <w:rsid w:val="00FD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916"/>
    <w:pPr>
      <w:ind w:left="720"/>
      <w:contextualSpacing/>
    </w:pPr>
  </w:style>
  <w:style w:type="paragraph" w:styleId="NoSpacing">
    <w:name w:val="No Spacing"/>
    <w:uiPriority w:val="1"/>
    <w:qFormat/>
    <w:rsid w:val="00666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AE"/>
  </w:style>
  <w:style w:type="paragraph" w:styleId="Footer">
    <w:name w:val="footer"/>
    <w:basedOn w:val="Normal"/>
    <w:link w:val="FooterChar"/>
    <w:uiPriority w:val="99"/>
    <w:semiHidden/>
    <w:unhideWhenUsed/>
    <w:rsid w:val="009A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2AE"/>
  </w:style>
  <w:style w:type="paragraph" w:styleId="BalloonText">
    <w:name w:val="Balloon Text"/>
    <w:basedOn w:val="Normal"/>
    <w:link w:val="BalloonTextChar"/>
    <w:uiPriority w:val="99"/>
    <w:semiHidden/>
    <w:unhideWhenUsed/>
    <w:rsid w:val="009A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rich.vetter</dc:creator>
  <cp:lastModifiedBy>rich.vetter</cp:lastModifiedBy>
  <cp:revision>4</cp:revision>
  <cp:lastPrinted>2017-03-15T15:19:00Z</cp:lastPrinted>
  <dcterms:created xsi:type="dcterms:W3CDTF">2017-03-15T15:19:00Z</dcterms:created>
  <dcterms:modified xsi:type="dcterms:W3CDTF">2017-03-22T19:51:00Z</dcterms:modified>
</cp:coreProperties>
</file>