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8D" w:rsidRPr="003331EB" w:rsidRDefault="00B6538D" w:rsidP="00D53781">
      <w:pPr>
        <w:pStyle w:val="Heading1"/>
        <w:jc w:val="center"/>
        <w:rPr>
          <w:b/>
          <w:sz w:val="21"/>
          <w:szCs w:val="21"/>
          <w:u w:val="single"/>
        </w:rPr>
      </w:pPr>
      <w:r w:rsidRPr="003331EB">
        <w:rPr>
          <w:b/>
          <w:sz w:val="21"/>
          <w:szCs w:val="21"/>
          <w:u w:val="single"/>
        </w:rPr>
        <w:t>DOVER/KENT MPO COUNCIL</w:t>
      </w:r>
    </w:p>
    <w:p w:rsidR="009767CF" w:rsidRPr="003331EB" w:rsidRDefault="009767CF" w:rsidP="009767CF">
      <w:pPr>
        <w:jc w:val="center"/>
        <w:rPr>
          <w:b/>
          <w:sz w:val="21"/>
          <w:szCs w:val="21"/>
          <w:u w:val="single"/>
        </w:rPr>
      </w:pPr>
      <w:r w:rsidRPr="003331EB">
        <w:rPr>
          <w:b/>
          <w:sz w:val="21"/>
          <w:szCs w:val="21"/>
          <w:u w:val="single"/>
        </w:rPr>
        <w:t>MINUTES of NOVEMBER 1, 2017</w:t>
      </w:r>
    </w:p>
    <w:p w:rsidR="0078678D" w:rsidRPr="003331EB" w:rsidRDefault="0078678D" w:rsidP="00264BB3">
      <w:pPr>
        <w:rPr>
          <w:b/>
          <w:sz w:val="21"/>
          <w:szCs w:val="21"/>
        </w:rPr>
      </w:pPr>
    </w:p>
    <w:p w:rsidR="005F0038" w:rsidRPr="003331EB" w:rsidRDefault="005F0038" w:rsidP="00264BB3">
      <w:pPr>
        <w:rPr>
          <w:b/>
          <w:sz w:val="21"/>
          <w:szCs w:val="21"/>
        </w:rPr>
      </w:pPr>
      <w:r w:rsidRPr="003331EB">
        <w:rPr>
          <w:b/>
          <w:sz w:val="21"/>
          <w:szCs w:val="21"/>
          <w:u w:val="single"/>
        </w:rPr>
        <w:t>Dover/Kent MPO Council Members and /or Representatives thereof</w:t>
      </w:r>
      <w:r w:rsidR="00B6538D" w:rsidRPr="003331EB">
        <w:rPr>
          <w:b/>
          <w:sz w:val="21"/>
          <w:szCs w:val="21"/>
          <w:u w:val="single"/>
        </w:rPr>
        <w:t xml:space="preserve"> attending</w:t>
      </w:r>
      <w:r w:rsidRPr="003331EB">
        <w:rPr>
          <w:b/>
          <w:sz w:val="21"/>
          <w:szCs w:val="21"/>
        </w:rPr>
        <w:t>:</w:t>
      </w:r>
    </w:p>
    <w:p w:rsidR="00B6538D" w:rsidRPr="003331EB" w:rsidRDefault="00B6538D" w:rsidP="00B6538D">
      <w:pPr>
        <w:rPr>
          <w:b/>
          <w:sz w:val="21"/>
          <w:szCs w:val="21"/>
        </w:rPr>
      </w:pPr>
      <w:r w:rsidRPr="003331EB">
        <w:rPr>
          <w:b/>
          <w:sz w:val="21"/>
          <w:szCs w:val="21"/>
        </w:rPr>
        <w:t>Robin R. Christiansen, Mayor, City of Dover</w:t>
      </w:r>
      <w:r w:rsidR="00D53781" w:rsidRPr="003331EB">
        <w:rPr>
          <w:b/>
          <w:sz w:val="21"/>
          <w:szCs w:val="21"/>
        </w:rPr>
        <w:t xml:space="preserve">, </w:t>
      </w:r>
      <w:r w:rsidRPr="003331EB">
        <w:rPr>
          <w:b/>
          <w:sz w:val="21"/>
          <w:szCs w:val="21"/>
        </w:rPr>
        <w:t>Chair</w:t>
      </w:r>
    </w:p>
    <w:p w:rsidR="00FC2673" w:rsidRPr="003331EB" w:rsidRDefault="002D2710" w:rsidP="00264BB3">
      <w:pPr>
        <w:rPr>
          <w:b/>
          <w:sz w:val="21"/>
          <w:szCs w:val="21"/>
        </w:rPr>
      </w:pPr>
      <w:r w:rsidRPr="003331EB">
        <w:rPr>
          <w:b/>
          <w:sz w:val="21"/>
          <w:szCs w:val="21"/>
        </w:rPr>
        <w:t>Michael Petit de Mange</w:t>
      </w:r>
      <w:r w:rsidR="00FC2673" w:rsidRPr="003331EB">
        <w:rPr>
          <w:b/>
          <w:sz w:val="21"/>
          <w:szCs w:val="21"/>
        </w:rPr>
        <w:t>, for Brooks Banta,</w:t>
      </w:r>
      <w:r w:rsidR="00CA3F03" w:rsidRPr="003331EB">
        <w:rPr>
          <w:b/>
          <w:sz w:val="21"/>
          <w:szCs w:val="21"/>
        </w:rPr>
        <w:t xml:space="preserve"> </w:t>
      </w:r>
      <w:r w:rsidR="00FC2673" w:rsidRPr="003331EB">
        <w:rPr>
          <w:b/>
          <w:sz w:val="21"/>
          <w:szCs w:val="21"/>
        </w:rPr>
        <w:t>Presiden</w:t>
      </w:r>
      <w:r w:rsidR="00B6538D" w:rsidRPr="003331EB">
        <w:rPr>
          <w:b/>
          <w:sz w:val="21"/>
          <w:szCs w:val="21"/>
        </w:rPr>
        <w:t>t, Kent County Levy Court</w:t>
      </w:r>
      <w:r w:rsidR="00D53781" w:rsidRPr="003331EB">
        <w:rPr>
          <w:b/>
          <w:sz w:val="21"/>
          <w:szCs w:val="21"/>
        </w:rPr>
        <w:t>, Vice Chair</w:t>
      </w:r>
    </w:p>
    <w:p w:rsidR="00153597" w:rsidRPr="003331EB" w:rsidRDefault="00910E30" w:rsidP="00264BB3">
      <w:pPr>
        <w:rPr>
          <w:b/>
          <w:sz w:val="21"/>
          <w:szCs w:val="21"/>
        </w:rPr>
      </w:pPr>
      <w:r w:rsidRPr="003331EB">
        <w:rPr>
          <w:b/>
          <w:sz w:val="21"/>
          <w:szCs w:val="21"/>
        </w:rPr>
        <w:t xml:space="preserve">Jamie Fenske for </w:t>
      </w:r>
      <w:r w:rsidR="00B6538D" w:rsidRPr="003331EB">
        <w:rPr>
          <w:b/>
          <w:sz w:val="21"/>
          <w:szCs w:val="21"/>
        </w:rPr>
        <w:t>J</w:t>
      </w:r>
      <w:r w:rsidR="00523FB3" w:rsidRPr="003331EB">
        <w:rPr>
          <w:b/>
          <w:sz w:val="21"/>
          <w:szCs w:val="21"/>
        </w:rPr>
        <w:t>ustin King</w:t>
      </w:r>
      <w:r w:rsidR="007F6889" w:rsidRPr="003331EB">
        <w:rPr>
          <w:b/>
          <w:sz w:val="21"/>
          <w:szCs w:val="21"/>
        </w:rPr>
        <w:t>,</w:t>
      </w:r>
      <w:r w:rsidR="008970B2" w:rsidRPr="003331EB">
        <w:rPr>
          <w:b/>
          <w:sz w:val="21"/>
          <w:szCs w:val="21"/>
        </w:rPr>
        <w:t xml:space="preserve"> </w:t>
      </w:r>
      <w:r w:rsidR="0028611E" w:rsidRPr="003331EB">
        <w:rPr>
          <w:b/>
          <w:sz w:val="21"/>
          <w:szCs w:val="21"/>
        </w:rPr>
        <w:t xml:space="preserve">Mayor, </w:t>
      </w:r>
      <w:r w:rsidR="0023152F" w:rsidRPr="003331EB">
        <w:rPr>
          <w:b/>
          <w:sz w:val="21"/>
          <w:szCs w:val="21"/>
        </w:rPr>
        <w:t>Town of C</w:t>
      </w:r>
      <w:r w:rsidR="00523FB3" w:rsidRPr="003331EB">
        <w:rPr>
          <w:b/>
          <w:sz w:val="21"/>
          <w:szCs w:val="21"/>
        </w:rPr>
        <w:t>amden</w:t>
      </w:r>
      <w:r w:rsidR="00153597" w:rsidRPr="003331EB">
        <w:rPr>
          <w:b/>
          <w:sz w:val="21"/>
          <w:szCs w:val="21"/>
        </w:rPr>
        <w:t xml:space="preserve"> for Kent</w:t>
      </w:r>
      <w:r w:rsidR="00CE5125" w:rsidRPr="003331EB">
        <w:rPr>
          <w:b/>
          <w:sz w:val="21"/>
          <w:szCs w:val="21"/>
        </w:rPr>
        <w:t xml:space="preserve"> County Municipalities</w:t>
      </w:r>
    </w:p>
    <w:p w:rsidR="0043705F" w:rsidRPr="003331EB" w:rsidRDefault="00ED77D3" w:rsidP="00264BB3">
      <w:pPr>
        <w:rPr>
          <w:b/>
          <w:sz w:val="21"/>
          <w:szCs w:val="21"/>
        </w:rPr>
      </w:pPr>
      <w:r w:rsidRPr="003331EB">
        <w:rPr>
          <w:b/>
          <w:sz w:val="21"/>
          <w:szCs w:val="21"/>
        </w:rPr>
        <w:t>John Sisson,</w:t>
      </w:r>
      <w:r w:rsidR="0043705F" w:rsidRPr="003331EB">
        <w:rPr>
          <w:b/>
          <w:sz w:val="21"/>
          <w:szCs w:val="21"/>
        </w:rPr>
        <w:t xml:space="preserve"> </w:t>
      </w:r>
      <w:r w:rsidR="00CA3F03" w:rsidRPr="003331EB">
        <w:rPr>
          <w:b/>
          <w:sz w:val="21"/>
          <w:szCs w:val="21"/>
        </w:rPr>
        <w:t xml:space="preserve">Executive Director, </w:t>
      </w:r>
      <w:r w:rsidR="0043705F" w:rsidRPr="003331EB">
        <w:rPr>
          <w:b/>
          <w:sz w:val="21"/>
          <w:szCs w:val="21"/>
        </w:rPr>
        <w:t>Delaware Transit Corpora</w:t>
      </w:r>
      <w:r w:rsidR="00F81B12" w:rsidRPr="003331EB">
        <w:rPr>
          <w:b/>
          <w:sz w:val="21"/>
          <w:szCs w:val="21"/>
        </w:rPr>
        <w:t>tion</w:t>
      </w:r>
    </w:p>
    <w:p w:rsidR="007351A3" w:rsidRPr="003331EB" w:rsidRDefault="007971F2" w:rsidP="00264BB3">
      <w:pPr>
        <w:rPr>
          <w:b/>
          <w:sz w:val="21"/>
          <w:szCs w:val="21"/>
        </w:rPr>
      </w:pPr>
      <w:r w:rsidRPr="003331EB">
        <w:rPr>
          <w:b/>
          <w:sz w:val="21"/>
          <w:szCs w:val="21"/>
        </w:rPr>
        <w:t>Terry Pepper</w:t>
      </w:r>
      <w:r w:rsidR="00264BB3" w:rsidRPr="003331EB">
        <w:rPr>
          <w:b/>
          <w:sz w:val="21"/>
          <w:szCs w:val="21"/>
        </w:rPr>
        <w:t>, Dep. Di</w:t>
      </w:r>
      <w:r w:rsidR="00A40C51" w:rsidRPr="003331EB">
        <w:rPr>
          <w:b/>
          <w:sz w:val="21"/>
          <w:szCs w:val="21"/>
        </w:rPr>
        <w:t>r</w:t>
      </w:r>
      <w:r w:rsidR="00264BB3" w:rsidRPr="003331EB">
        <w:rPr>
          <w:b/>
          <w:sz w:val="21"/>
          <w:szCs w:val="21"/>
        </w:rPr>
        <w:t>.</w:t>
      </w:r>
      <w:r w:rsidR="00A40C51" w:rsidRPr="003331EB">
        <w:rPr>
          <w:b/>
          <w:sz w:val="21"/>
          <w:szCs w:val="21"/>
        </w:rPr>
        <w:t>, Safety &amp; Homeland Security</w:t>
      </w:r>
      <w:r w:rsidR="001C3C2A" w:rsidRPr="003331EB">
        <w:rPr>
          <w:b/>
          <w:sz w:val="21"/>
          <w:szCs w:val="21"/>
        </w:rPr>
        <w:t xml:space="preserve">, for </w:t>
      </w:r>
      <w:r w:rsidR="00B6538D" w:rsidRPr="003331EB">
        <w:rPr>
          <w:b/>
          <w:sz w:val="21"/>
          <w:szCs w:val="21"/>
        </w:rPr>
        <w:t>Gov.</w:t>
      </w:r>
      <w:r w:rsidR="00A2598A" w:rsidRPr="003331EB">
        <w:rPr>
          <w:b/>
          <w:sz w:val="21"/>
          <w:szCs w:val="21"/>
        </w:rPr>
        <w:t xml:space="preserve"> </w:t>
      </w:r>
      <w:r w:rsidR="00B6538D" w:rsidRPr="003331EB">
        <w:rPr>
          <w:b/>
          <w:sz w:val="21"/>
          <w:szCs w:val="21"/>
        </w:rPr>
        <w:t>John Carney</w:t>
      </w:r>
      <w:r w:rsidR="00BE1D91" w:rsidRPr="003331EB">
        <w:rPr>
          <w:b/>
          <w:sz w:val="21"/>
          <w:szCs w:val="21"/>
        </w:rPr>
        <w:t>, State of Delaware</w:t>
      </w:r>
    </w:p>
    <w:p w:rsidR="008E314B" w:rsidRPr="003331EB" w:rsidRDefault="00B6538D" w:rsidP="009E5494">
      <w:pPr>
        <w:rPr>
          <w:b/>
          <w:sz w:val="21"/>
          <w:szCs w:val="21"/>
        </w:rPr>
      </w:pPr>
      <w:r w:rsidRPr="003331EB">
        <w:rPr>
          <w:b/>
          <w:sz w:val="21"/>
          <w:szCs w:val="21"/>
        </w:rPr>
        <w:t>Drew Boyce, Dir.</w:t>
      </w:r>
      <w:r w:rsidR="008E314B" w:rsidRPr="003331EB">
        <w:rPr>
          <w:b/>
          <w:sz w:val="21"/>
          <w:szCs w:val="21"/>
        </w:rPr>
        <w:t xml:space="preserve"> of Planning, Delaware Dept. of Transportation</w:t>
      </w:r>
      <w:r w:rsidR="009E5494" w:rsidRPr="003331EB">
        <w:rPr>
          <w:b/>
          <w:sz w:val="21"/>
          <w:szCs w:val="21"/>
        </w:rPr>
        <w:t xml:space="preserve">, for Secretary </w:t>
      </w:r>
      <w:r w:rsidR="00523FB3" w:rsidRPr="003331EB">
        <w:rPr>
          <w:b/>
          <w:sz w:val="21"/>
          <w:szCs w:val="21"/>
        </w:rPr>
        <w:t xml:space="preserve">Jennifer </w:t>
      </w:r>
      <w:r w:rsidR="009E5494" w:rsidRPr="003331EB">
        <w:rPr>
          <w:b/>
          <w:sz w:val="21"/>
          <w:szCs w:val="21"/>
        </w:rPr>
        <w:t>Cohan</w:t>
      </w:r>
    </w:p>
    <w:p w:rsidR="00AD290D" w:rsidRPr="003331EB" w:rsidRDefault="00E07EC2" w:rsidP="00264BB3">
      <w:pPr>
        <w:rPr>
          <w:b/>
          <w:sz w:val="21"/>
          <w:szCs w:val="21"/>
        </w:rPr>
      </w:pPr>
      <w:r w:rsidRPr="003331EB">
        <w:rPr>
          <w:b/>
          <w:sz w:val="21"/>
          <w:szCs w:val="21"/>
        </w:rPr>
        <w:t>Mary Ridgeway,</w:t>
      </w:r>
      <w:r w:rsidR="00675AA2" w:rsidRPr="003331EB">
        <w:rPr>
          <w:b/>
          <w:sz w:val="21"/>
          <w:szCs w:val="21"/>
        </w:rPr>
        <w:t xml:space="preserve"> Division Administrator,</w:t>
      </w:r>
      <w:r w:rsidR="0043705F" w:rsidRPr="003331EB">
        <w:rPr>
          <w:b/>
          <w:sz w:val="21"/>
          <w:szCs w:val="21"/>
        </w:rPr>
        <w:t xml:space="preserve"> Federal Highway</w:t>
      </w:r>
      <w:r w:rsidR="005F0038" w:rsidRPr="003331EB">
        <w:rPr>
          <w:b/>
          <w:sz w:val="21"/>
          <w:szCs w:val="21"/>
        </w:rPr>
        <w:t xml:space="preserve"> Admin. (FHWA)</w:t>
      </w:r>
    </w:p>
    <w:p w:rsidR="00813A09" w:rsidRPr="003331EB" w:rsidRDefault="00813A09" w:rsidP="00690AEF">
      <w:pPr>
        <w:rPr>
          <w:b/>
          <w:sz w:val="21"/>
          <w:szCs w:val="21"/>
        </w:rPr>
      </w:pPr>
    </w:p>
    <w:p w:rsidR="003331EB" w:rsidRPr="003331EB" w:rsidRDefault="003331EB" w:rsidP="00690AEF">
      <w:pPr>
        <w:rPr>
          <w:b/>
          <w:sz w:val="21"/>
          <w:szCs w:val="21"/>
          <w:u w:val="single"/>
        </w:rPr>
      </w:pPr>
      <w:r w:rsidRPr="003331EB">
        <w:rPr>
          <w:b/>
          <w:sz w:val="21"/>
          <w:szCs w:val="21"/>
          <w:u w:val="single"/>
        </w:rPr>
        <w:t>Members not attending:</w:t>
      </w:r>
    </w:p>
    <w:p w:rsidR="003331EB" w:rsidRPr="003331EB" w:rsidRDefault="003331EB" w:rsidP="003331EB">
      <w:pPr>
        <w:rPr>
          <w:b/>
          <w:sz w:val="21"/>
          <w:szCs w:val="21"/>
        </w:rPr>
      </w:pPr>
      <w:r w:rsidRPr="003331EB">
        <w:rPr>
          <w:b/>
          <w:sz w:val="21"/>
          <w:szCs w:val="21"/>
        </w:rPr>
        <w:t xml:space="preserve">Terry Garcia </w:t>
      </w:r>
      <w:proofErr w:type="spellStart"/>
      <w:r w:rsidRPr="003331EB">
        <w:rPr>
          <w:b/>
          <w:sz w:val="21"/>
          <w:szCs w:val="21"/>
        </w:rPr>
        <w:t>Crewes</w:t>
      </w:r>
      <w:proofErr w:type="spellEnd"/>
      <w:r w:rsidRPr="003331EB">
        <w:rPr>
          <w:b/>
          <w:sz w:val="21"/>
          <w:szCs w:val="21"/>
        </w:rPr>
        <w:t>, Regional Administrator, Region III, Federal Transit Admin. (FTA)</w:t>
      </w:r>
    </w:p>
    <w:p w:rsidR="003331EB" w:rsidRPr="003331EB" w:rsidRDefault="003331EB" w:rsidP="00690AEF">
      <w:pPr>
        <w:rPr>
          <w:b/>
          <w:sz w:val="21"/>
          <w:szCs w:val="21"/>
        </w:rPr>
      </w:pPr>
    </w:p>
    <w:p w:rsidR="003331EB" w:rsidRPr="003331EB" w:rsidRDefault="003331EB" w:rsidP="00690AEF">
      <w:pPr>
        <w:rPr>
          <w:b/>
          <w:sz w:val="21"/>
          <w:szCs w:val="21"/>
          <w:u w:val="single"/>
        </w:rPr>
      </w:pPr>
      <w:r w:rsidRPr="003331EB">
        <w:rPr>
          <w:b/>
          <w:sz w:val="21"/>
          <w:szCs w:val="21"/>
          <w:u w:val="single"/>
        </w:rPr>
        <w:t>Non-members attending:</w:t>
      </w:r>
    </w:p>
    <w:p w:rsidR="003331EB" w:rsidRPr="003331EB" w:rsidRDefault="003331EB" w:rsidP="00690AEF">
      <w:pPr>
        <w:rPr>
          <w:b/>
          <w:sz w:val="21"/>
          <w:szCs w:val="21"/>
        </w:rPr>
      </w:pPr>
      <w:r w:rsidRPr="003331EB">
        <w:rPr>
          <w:b/>
          <w:sz w:val="21"/>
          <w:szCs w:val="21"/>
        </w:rPr>
        <w:t>Reed Macmillan, MPO Executive Director</w:t>
      </w:r>
      <w:r w:rsidRPr="003331EB">
        <w:rPr>
          <w:b/>
          <w:sz w:val="21"/>
          <w:szCs w:val="21"/>
        </w:rPr>
        <w:tab/>
      </w:r>
      <w:r w:rsidRPr="003331EB">
        <w:rPr>
          <w:b/>
          <w:sz w:val="21"/>
          <w:szCs w:val="21"/>
        </w:rPr>
        <w:tab/>
      </w:r>
      <w:r w:rsidRPr="003331EB">
        <w:rPr>
          <w:b/>
          <w:sz w:val="21"/>
          <w:szCs w:val="21"/>
        </w:rPr>
        <w:tab/>
        <w:t>James Galvin, MPO staff</w:t>
      </w:r>
    </w:p>
    <w:p w:rsidR="003331EB" w:rsidRPr="003331EB" w:rsidRDefault="003331EB" w:rsidP="00690AEF">
      <w:pPr>
        <w:rPr>
          <w:b/>
          <w:sz w:val="21"/>
          <w:szCs w:val="21"/>
        </w:rPr>
      </w:pPr>
      <w:r w:rsidRPr="003331EB">
        <w:rPr>
          <w:b/>
          <w:sz w:val="21"/>
          <w:szCs w:val="21"/>
        </w:rPr>
        <w:t>Matt Jordan, DAFB/MPO TAC</w:t>
      </w:r>
      <w:r w:rsidRPr="003331EB">
        <w:rPr>
          <w:b/>
          <w:sz w:val="21"/>
          <w:szCs w:val="21"/>
        </w:rPr>
        <w:tab/>
      </w:r>
      <w:r w:rsidRPr="003331EB">
        <w:rPr>
          <w:b/>
          <w:sz w:val="21"/>
          <w:szCs w:val="21"/>
        </w:rPr>
        <w:tab/>
      </w:r>
      <w:r w:rsidRPr="003331EB">
        <w:rPr>
          <w:b/>
          <w:sz w:val="21"/>
          <w:szCs w:val="21"/>
        </w:rPr>
        <w:tab/>
      </w:r>
      <w:r w:rsidRPr="003331EB">
        <w:rPr>
          <w:b/>
          <w:sz w:val="21"/>
          <w:szCs w:val="21"/>
        </w:rPr>
        <w:tab/>
      </w:r>
      <w:r>
        <w:rPr>
          <w:b/>
          <w:sz w:val="21"/>
          <w:szCs w:val="21"/>
        </w:rPr>
        <w:tab/>
      </w:r>
      <w:r w:rsidRPr="003331EB">
        <w:rPr>
          <w:b/>
          <w:sz w:val="21"/>
          <w:szCs w:val="21"/>
        </w:rPr>
        <w:t>Kate Layton, MPO staff</w:t>
      </w:r>
      <w:r w:rsidRPr="003331EB">
        <w:rPr>
          <w:b/>
          <w:sz w:val="21"/>
          <w:szCs w:val="21"/>
        </w:rPr>
        <w:tab/>
      </w:r>
      <w:r w:rsidRPr="003331EB">
        <w:rPr>
          <w:b/>
          <w:sz w:val="21"/>
          <w:szCs w:val="21"/>
        </w:rPr>
        <w:tab/>
      </w:r>
      <w:r w:rsidRPr="003331EB">
        <w:rPr>
          <w:b/>
          <w:sz w:val="21"/>
          <w:szCs w:val="21"/>
        </w:rPr>
        <w:tab/>
      </w:r>
    </w:p>
    <w:p w:rsidR="003331EB" w:rsidRPr="003331EB" w:rsidRDefault="003331EB" w:rsidP="00690AEF">
      <w:pPr>
        <w:rPr>
          <w:b/>
          <w:sz w:val="21"/>
          <w:szCs w:val="21"/>
        </w:rPr>
      </w:pPr>
      <w:r w:rsidRPr="003331EB">
        <w:rPr>
          <w:b/>
          <w:sz w:val="21"/>
          <w:szCs w:val="21"/>
        </w:rPr>
        <w:t>Catherine Samardza, MPO staff</w:t>
      </w:r>
    </w:p>
    <w:p w:rsidR="003331EB" w:rsidRPr="003331EB" w:rsidRDefault="003331EB" w:rsidP="00690AEF">
      <w:pPr>
        <w:rPr>
          <w:b/>
          <w:sz w:val="21"/>
          <w:szCs w:val="21"/>
        </w:rPr>
      </w:pPr>
    </w:p>
    <w:p w:rsidR="000C43AB" w:rsidRPr="003331EB" w:rsidRDefault="00690AEF" w:rsidP="00690AEF">
      <w:pPr>
        <w:numPr>
          <w:ilvl w:val="0"/>
          <w:numId w:val="4"/>
        </w:numPr>
        <w:spacing w:line="216" w:lineRule="auto"/>
        <w:ind w:left="432"/>
        <w:rPr>
          <w:b/>
          <w:sz w:val="21"/>
          <w:szCs w:val="21"/>
        </w:rPr>
      </w:pPr>
      <w:r w:rsidRPr="003331EB">
        <w:rPr>
          <w:b/>
          <w:sz w:val="21"/>
          <w:szCs w:val="21"/>
        </w:rPr>
        <w:t xml:space="preserve">  </w:t>
      </w:r>
      <w:r w:rsidR="005D3E4E" w:rsidRPr="003331EB">
        <w:rPr>
          <w:b/>
          <w:sz w:val="21"/>
          <w:szCs w:val="21"/>
        </w:rPr>
        <w:tab/>
      </w:r>
      <w:r w:rsidR="000C43AB" w:rsidRPr="003331EB">
        <w:rPr>
          <w:b/>
          <w:sz w:val="21"/>
          <w:szCs w:val="21"/>
        </w:rPr>
        <w:t>Introduction of Members &amp; Guests</w:t>
      </w:r>
    </w:p>
    <w:p w:rsidR="00A2357C" w:rsidRPr="003331EB" w:rsidRDefault="00A2357C" w:rsidP="00690AEF">
      <w:pPr>
        <w:spacing w:line="216" w:lineRule="auto"/>
        <w:ind w:left="432"/>
        <w:rPr>
          <w:b/>
          <w:sz w:val="21"/>
          <w:szCs w:val="21"/>
        </w:rPr>
      </w:pPr>
    </w:p>
    <w:p w:rsidR="000C43AB" w:rsidRPr="003331EB" w:rsidRDefault="00690AEF" w:rsidP="00690AEF">
      <w:pPr>
        <w:numPr>
          <w:ilvl w:val="0"/>
          <w:numId w:val="4"/>
        </w:numPr>
        <w:spacing w:line="216" w:lineRule="auto"/>
        <w:ind w:left="432"/>
        <w:rPr>
          <w:b/>
          <w:sz w:val="21"/>
          <w:szCs w:val="21"/>
        </w:rPr>
      </w:pPr>
      <w:r w:rsidRPr="003331EB">
        <w:rPr>
          <w:b/>
          <w:sz w:val="21"/>
          <w:szCs w:val="21"/>
        </w:rPr>
        <w:t xml:space="preserve">   </w:t>
      </w:r>
      <w:r w:rsidR="005D3E4E" w:rsidRPr="003331EB">
        <w:rPr>
          <w:b/>
          <w:sz w:val="21"/>
          <w:szCs w:val="21"/>
        </w:rPr>
        <w:tab/>
      </w:r>
      <w:r w:rsidR="000C43AB" w:rsidRPr="003331EB">
        <w:rPr>
          <w:b/>
          <w:sz w:val="21"/>
          <w:szCs w:val="21"/>
        </w:rPr>
        <w:t>Public Comments</w:t>
      </w:r>
    </w:p>
    <w:p w:rsidR="00663AB9" w:rsidRPr="003331EB" w:rsidRDefault="00663AB9" w:rsidP="00663AB9">
      <w:pPr>
        <w:pStyle w:val="ListParagraph"/>
        <w:rPr>
          <w:b/>
          <w:sz w:val="21"/>
          <w:szCs w:val="21"/>
        </w:rPr>
      </w:pPr>
    </w:p>
    <w:p w:rsidR="00663AB9" w:rsidRPr="003331EB" w:rsidRDefault="00663AB9" w:rsidP="00663AB9">
      <w:pPr>
        <w:numPr>
          <w:ilvl w:val="0"/>
          <w:numId w:val="4"/>
        </w:numPr>
        <w:spacing w:line="216" w:lineRule="auto"/>
        <w:ind w:left="432"/>
        <w:rPr>
          <w:b/>
          <w:sz w:val="21"/>
          <w:szCs w:val="21"/>
        </w:rPr>
      </w:pPr>
      <w:r w:rsidRPr="003331EB">
        <w:rPr>
          <w:b/>
          <w:sz w:val="21"/>
          <w:szCs w:val="21"/>
        </w:rPr>
        <w:t xml:space="preserve">      Introduction of new MPO Executive Director</w:t>
      </w:r>
    </w:p>
    <w:p w:rsidR="00A2357C" w:rsidRPr="003331EB" w:rsidRDefault="00A2357C" w:rsidP="00CC519D">
      <w:pPr>
        <w:ind w:left="72"/>
        <w:rPr>
          <w:b/>
          <w:sz w:val="21"/>
          <w:szCs w:val="21"/>
        </w:rPr>
      </w:pPr>
    </w:p>
    <w:p w:rsidR="00CC519D" w:rsidRPr="003331EB" w:rsidRDefault="00CC519D" w:rsidP="00CC519D">
      <w:pPr>
        <w:ind w:left="72"/>
        <w:rPr>
          <w:sz w:val="21"/>
          <w:szCs w:val="21"/>
        </w:rPr>
      </w:pPr>
      <w:r w:rsidRPr="003331EB">
        <w:rPr>
          <w:sz w:val="21"/>
          <w:szCs w:val="21"/>
        </w:rPr>
        <w:t>Mayor Christiansen introduced Mr. Macmillan to the Council members and staff.  He told Council he was honored to be the new executive director of the MPO, and gave a brief overview of what he would be working on.  He also said that he would like to sit with each Council member individually in the next couple of months.</w:t>
      </w:r>
    </w:p>
    <w:p w:rsidR="00CC519D" w:rsidRPr="003331EB" w:rsidRDefault="00CC519D" w:rsidP="00CC519D">
      <w:pPr>
        <w:ind w:left="72"/>
        <w:rPr>
          <w:b/>
          <w:sz w:val="21"/>
          <w:szCs w:val="21"/>
        </w:rPr>
      </w:pPr>
    </w:p>
    <w:p w:rsidR="00CC519D" w:rsidRPr="003331EB" w:rsidRDefault="00690AEF" w:rsidP="00CC519D">
      <w:pPr>
        <w:numPr>
          <w:ilvl w:val="0"/>
          <w:numId w:val="4"/>
        </w:numPr>
        <w:spacing w:line="216" w:lineRule="auto"/>
        <w:ind w:left="432"/>
        <w:rPr>
          <w:b/>
          <w:sz w:val="21"/>
          <w:szCs w:val="21"/>
        </w:rPr>
      </w:pPr>
      <w:r w:rsidRPr="003331EB">
        <w:rPr>
          <w:b/>
          <w:i/>
          <w:sz w:val="21"/>
          <w:szCs w:val="21"/>
        </w:rPr>
        <w:t xml:space="preserve">  </w:t>
      </w:r>
      <w:r w:rsidR="005D3E4E" w:rsidRPr="003331EB">
        <w:rPr>
          <w:b/>
          <w:i/>
          <w:sz w:val="21"/>
          <w:szCs w:val="21"/>
        </w:rPr>
        <w:tab/>
      </w:r>
      <w:r w:rsidR="000C43AB" w:rsidRPr="003331EB">
        <w:rPr>
          <w:b/>
          <w:i/>
          <w:sz w:val="21"/>
          <w:szCs w:val="21"/>
        </w:rPr>
        <w:t>ACTION ITEM</w:t>
      </w:r>
      <w:r w:rsidR="000C43AB" w:rsidRPr="003331EB">
        <w:rPr>
          <w:b/>
          <w:sz w:val="21"/>
          <w:szCs w:val="21"/>
        </w:rPr>
        <w:t xml:space="preserve">: </w:t>
      </w:r>
      <w:r w:rsidR="003B7C9B" w:rsidRPr="003331EB">
        <w:rPr>
          <w:b/>
          <w:sz w:val="21"/>
          <w:szCs w:val="21"/>
        </w:rPr>
        <w:t xml:space="preserve"> </w:t>
      </w:r>
      <w:r w:rsidR="000C43AB" w:rsidRPr="003331EB">
        <w:rPr>
          <w:b/>
          <w:sz w:val="21"/>
          <w:szCs w:val="21"/>
        </w:rPr>
        <w:t>Approval of Agenda</w:t>
      </w:r>
      <w:r w:rsidR="006549EC" w:rsidRPr="003331EB">
        <w:rPr>
          <w:b/>
          <w:sz w:val="21"/>
          <w:szCs w:val="21"/>
        </w:rPr>
        <w:t xml:space="preserve"> (enclosure)</w:t>
      </w:r>
    </w:p>
    <w:p w:rsidR="00C47E96" w:rsidRPr="003331EB" w:rsidRDefault="00C47E96" w:rsidP="00C47E96">
      <w:pPr>
        <w:rPr>
          <w:sz w:val="21"/>
          <w:szCs w:val="21"/>
        </w:rPr>
      </w:pPr>
    </w:p>
    <w:p w:rsidR="00C47E96" w:rsidRPr="003331EB" w:rsidRDefault="00C47E96" w:rsidP="00C47E96">
      <w:pPr>
        <w:rPr>
          <w:sz w:val="21"/>
          <w:szCs w:val="21"/>
        </w:rPr>
      </w:pPr>
      <w:r w:rsidRPr="003331EB">
        <w:rPr>
          <w:sz w:val="21"/>
          <w:szCs w:val="21"/>
        </w:rPr>
        <w:t>MOTION</w:t>
      </w:r>
      <w:r w:rsidRPr="003331EB">
        <w:rPr>
          <w:sz w:val="21"/>
          <w:szCs w:val="21"/>
        </w:rPr>
        <w:tab/>
        <w:t>By Mr. Petit de Mange to approve the agenda.  Seconded by Mr. Sisson.  Motion carried.</w:t>
      </w:r>
    </w:p>
    <w:p w:rsidR="00C47E96" w:rsidRPr="003331EB" w:rsidRDefault="00C47E96" w:rsidP="00C47E96">
      <w:pPr>
        <w:rPr>
          <w:sz w:val="21"/>
          <w:szCs w:val="21"/>
        </w:rPr>
      </w:pPr>
    </w:p>
    <w:p w:rsidR="006431C6" w:rsidRPr="003331EB" w:rsidRDefault="006431C6" w:rsidP="006431C6">
      <w:pPr>
        <w:numPr>
          <w:ilvl w:val="0"/>
          <w:numId w:val="4"/>
        </w:numPr>
        <w:spacing w:line="216" w:lineRule="auto"/>
        <w:ind w:left="432"/>
        <w:rPr>
          <w:b/>
          <w:sz w:val="21"/>
          <w:szCs w:val="21"/>
        </w:rPr>
      </w:pPr>
      <w:r w:rsidRPr="003331EB">
        <w:rPr>
          <w:b/>
          <w:i/>
          <w:sz w:val="21"/>
          <w:szCs w:val="21"/>
        </w:rPr>
        <w:t xml:space="preserve">      </w:t>
      </w:r>
      <w:r w:rsidR="000B2A9B" w:rsidRPr="003331EB">
        <w:rPr>
          <w:b/>
          <w:i/>
          <w:sz w:val="21"/>
          <w:szCs w:val="21"/>
        </w:rPr>
        <w:t>A</w:t>
      </w:r>
      <w:r w:rsidR="000C43AB" w:rsidRPr="003331EB">
        <w:rPr>
          <w:b/>
          <w:i/>
          <w:sz w:val="21"/>
          <w:szCs w:val="21"/>
        </w:rPr>
        <w:t>CTION ITEM</w:t>
      </w:r>
      <w:r w:rsidR="008F1B70" w:rsidRPr="003331EB">
        <w:rPr>
          <w:b/>
          <w:sz w:val="21"/>
          <w:szCs w:val="21"/>
        </w:rPr>
        <w:t>:  Approval of Minutes</w:t>
      </w:r>
      <w:r w:rsidR="00902D97" w:rsidRPr="003331EB">
        <w:rPr>
          <w:b/>
          <w:sz w:val="21"/>
          <w:szCs w:val="21"/>
        </w:rPr>
        <w:t xml:space="preserve"> </w:t>
      </w:r>
      <w:r w:rsidR="008F1B70" w:rsidRPr="003331EB">
        <w:rPr>
          <w:b/>
          <w:sz w:val="21"/>
          <w:szCs w:val="21"/>
        </w:rPr>
        <w:t>/</w:t>
      </w:r>
      <w:r w:rsidR="009175C7" w:rsidRPr="003331EB">
        <w:rPr>
          <w:b/>
          <w:sz w:val="21"/>
          <w:szCs w:val="21"/>
        </w:rPr>
        <w:t xml:space="preserve"> </w:t>
      </w:r>
      <w:r w:rsidR="00022E52" w:rsidRPr="003331EB">
        <w:rPr>
          <w:b/>
          <w:sz w:val="21"/>
          <w:szCs w:val="21"/>
        </w:rPr>
        <w:t xml:space="preserve">September 13, September 27, October 18, 2017 </w:t>
      </w:r>
      <w:r w:rsidR="008F1B70" w:rsidRPr="003331EB">
        <w:rPr>
          <w:b/>
          <w:sz w:val="21"/>
          <w:szCs w:val="21"/>
        </w:rPr>
        <w:t>(enclosure</w:t>
      </w:r>
      <w:r w:rsidR="00022E52" w:rsidRPr="003331EB">
        <w:rPr>
          <w:b/>
          <w:sz w:val="21"/>
          <w:szCs w:val="21"/>
        </w:rPr>
        <w:t>s</w:t>
      </w:r>
      <w:r w:rsidR="008F1B70" w:rsidRPr="003331EB">
        <w:rPr>
          <w:b/>
          <w:sz w:val="21"/>
          <w:szCs w:val="21"/>
        </w:rPr>
        <w:t>)</w:t>
      </w:r>
      <w:r w:rsidRPr="003331EB">
        <w:rPr>
          <w:b/>
          <w:i/>
          <w:sz w:val="21"/>
          <w:szCs w:val="21"/>
        </w:rPr>
        <w:t xml:space="preserve"> </w:t>
      </w:r>
    </w:p>
    <w:p w:rsidR="006431C6" w:rsidRPr="003331EB" w:rsidRDefault="006431C6" w:rsidP="00DD70D4">
      <w:pPr>
        <w:rPr>
          <w:sz w:val="21"/>
          <w:szCs w:val="21"/>
        </w:rPr>
      </w:pPr>
    </w:p>
    <w:p w:rsidR="00CC519D" w:rsidRPr="003331EB" w:rsidRDefault="00910E30" w:rsidP="00DD70D4">
      <w:pPr>
        <w:rPr>
          <w:sz w:val="21"/>
          <w:szCs w:val="21"/>
        </w:rPr>
      </w:pPr>
      <w:r w:rsidRPr="003331EB">
        <w:rPr>
          <w:sz w:val="21"/>
          <w:szCs w:val="21"/>
        </w:rPr>
        <w:t>MOTION</w:t>
      </w:r>
      <w:r w:rsidRPr="003331EB">
        <w:rPr>
          <w:sz w:val="21"/>
          <w:szCs w:val="21"/>
        </w:rPr>
        <w:tab/>
        <w:t>By Mr. Pepper to approve the minutes for all three me</w:t>
      </w:r>
      <w:r w:rsidR="00C47E96" w:rsidRPr="003331EB">
        <w:rPr>
          <w:sz w:val="21"/>
          <w:szCs w:val="21"/>
        </w:rPr>
        <w:t>etings.  Seconded by Ms. Fenske.</w:t>
      </w:r>
    </w:p>
    <w:p w:rsidR="00910E30" w:rsidRPr="003331EB" w:rsidRDefault="00910E30" w:rsidP="00DD70D4">
      <w:pPr>
        <w:rPr>
          <w:sz w:val="21"/>
          <w:szCs w:val="21"/>
        </w:rPr>
      </w:pPr>
      <w:r w:rsidRPr="003331EB">
        <w:rPr>
          <w:sz w:val="21"/>
          <w:szCs w:val="21"/>
        </w:rPr>
        <w:tab/>
      </w:r>
      <w:r w:rsidRPr="003331EB">
        <w:rPr>
          <w:sz w:val="21"/>
          <w:szCs w:val="21"/>
        </w:rPr>
        <w:tab/>
        <w:t>Motion carried.</w:t>
      </w:r>
    </w:p>
    <w:p w:rsidR="00CC519D" w:rsidRPr="003331EB" w:rsidRDefault="00CC519D" w:rsidP="00DD70D4">
      <w:pPr>
        <w:rPr>
          <w:sz w:val="21"/>
          <w:szCs w:val="21"/>
        </w:rPr>
      </w:pPr>
    </w:p>
    <w:p w:rsidR="00DD70D4" w:rsidRPr="003331EB" w:rsidRDefault="006431C6" w:rsidP="006431C6">
      <w:pPr>
        <w:numPr>
          <w:ilvl w:val="0"/>
          <w:numId w:val="4"/>
        </w:numPr>
        <w:spacing w:line="216" w:lineRule="auto"/>
        <w:ind w:left="432"/>
        <w:rPr>
          <w:b/>
          <w:sz w:val="21"/>
          <w:szCs w:val="21"/>
        </w:rPr>
      </w:pPr>
      <w:r w:rsidRPr="003331EB">
        <w:rPr>
          <w:b/>
          <w:i/>
          <w:sz w:val="21"/>
          <w:szCs w:val="21"/>
        </w:rPr>
        <w:t xml:space="preserve">     </w:t>
      </w:r>
      <w:r w:rsidR="00DD70D4" w:rsidRPr="003331EB">
        <w:rPr>
          <w:b/>
          <w:i/>
          <w:sz w:val="21"/>
          <w:szCs w:val="21"/>
        </w:rPr>
        <w:t xml:space="preserve">ACTION ITEM:  </w:t>
      </w:r>
      <w:r w:rsidR="00DD70D4" w:rsidRPr="003331EB">
        <w:rPr>
          <w:b/>
          <w:sz w:val="21"/>
          <w:szCs w:val="21"/>
        </w:rPr>
        <w:t>ANNUAL ELECTIONS – Chair and Vice-Chair</w:t>
      </w:r>
    </w:p>
    <w:p w:rsidR="00DD70D4" w:rsidRPr="003331EB" w:rsidRDefault="00DD70D4" w:rsidP="00910E30">
      <w:pPr>
        <w:rPr>
          <w:sz w:val="21"/>
          <w:szCs w:val="21"/>
        </w:rPr>
      </w:pPr>
    </w:p>
    <w:p w:rsidR="00910E30" w:rsidRPr="003331EB" w:rsidRDefault="00910E30" w:rsidP="00910E30">
      <w:pPr>
        <w:rPr>
          <w:sz w:val="21"/>
          <w:szCs w:val="21"/>
        </w:rPr>
      </w:pPr>
      <w:r w:rsidRPr="003331EB">
        <w:rPr>
          <w:sz w:val="21"/>
          <w:szCs w:val="21"/>
        </w:rPr>
        <w:t>MOTION</w:t>
      </w:r>
      <w:r w:rsidRPr="003331EB">
        <w:rPr>
          <w:sz w:val="21"/>
          <w:szCs w:val="21"/>
        </w:rPr>
        <w:tab/>
      </w:r>
      <w:r w:rsidR="00C47E96" w:rsidRPr="003331EB">
        <w:rPr>
          <w:sz w:val="21"/>
          <w:szCs w:val="21"/>
        </w:rPr>
        <w:t>By Mr. Sisson nominating Mayor Christiansen as Chair.  Seconded by Mr. Petit de Mange.</w:t>
      </w:r>
    </w:p>
    <w:p w:rsidR="00C47E96" w:rsidRPr="003331EB" w:rsidRDefault="00C47E96" w:rsidP="00910E30">
      <w:pPr>
        <w:rPr>
          <w:sz w:val="21"/>
          <w:szCs w:val="21"/>
        </w:rPr>
      </w:pPr>
      <w:r w:rsidRPr="003331EB">
        <w:rPr>
          <w:sz w:val="21"/>
          <w:szCs w:val="21"/>
        </w:rPr>
        <w:tab/>
      </w:r>
      <w:r w:rsidRPr="003331EB">
        <w:rPr>
          <w:sz w:val="21"/>
          <w:szCs w:val="21"/>
        </w:rPr>
        <w:tab/>
        <w:t>Motion carried.</w:t>
      </w:r>
    </w:p>
    <w:p w:rsidR="00C47E96" w:rsidRPr="003331EB" w:rsidRDefault="00C47E96" w:rsidP="00910E30">
      <w:pPr>
        <w:rPr>
          <w:sz w:val="21"/>
          <w:szCs w:val="21"/>
        </w:rPr>
      </w:pPr>
    </w:p>
    <w:p w:rsidR="00C47E96" w:rsidRPr="003331EB" w:rsidRDefault="00C47E96" w:rsidP="00910E30">
      <w:pPr>
        <w:rPr>
          <w:sz w:val="21"/>
          <w:szCs w:val="21"/>
        </w:rPr>
      </w:pPr>
      <w:r w:rsidRPr="003331EB">
        <w:rPr>
          <w:sz w:val="21"/>
          <w:szCs w:val="21"/>
        </w:rPr>
        <w:t>MOTION</w:t>
      </w:r>
      <w:r w:rsidRPr="003331EB">
        <w:rPr>
          <w:sz w:val="21"/>
          <w:szCs w:val="21"/>
        </w:rPr>
        <w:tab/>
        <w:t>By Mr. Pepper to close nominations.  Seconded by Mr. Boyce.  Motion carried.</w:t>
      </w:r>
    </w:p>
    <w:p w:rsidR="00C47E96" w:rsidRPr="003331EB" w:rsidRDefault="00C47E96" w:rsidP="00910E30">
      <w:pPr>
        <w:rPr>
          <w:sz w:val="21"/>
          <w:szCs w:val="21"/>
        </w:rPr>
      </w:pPr>
    </w:p>
    <w:p w:rsidR="00C47E96" w:rsidRPr="003331EB" w:rsidRDefault="00C47E96" w:rsidP="00910E30">
      <w:pPr>
        <w:rPr>
          <w:sz w:val="21"/>
          <w:szCs w:val="21"/>
        </w:rPr>
      </w:pPr>
      <w:r w:rsidRPr="003331EB">
        <w:rPr>
          <w:sz w:val="21"/>
          <w:szCs w:val="21"/>
        </w:rPr>
        <w:t>Mayor Christiansen was elected Chair by acclamation.</w:t>
      </w:r>
    </w:p>
    <w:p w:rsidR="00C47E96" w:rsidRPr="003331EB" w:rsidRDefault="00C47E96" w:rsidP="00910E30">
      <w:pPr>
        <w:rPr>
          <w:sz w:val="21"/>
          <w:szCs w:val="21"/>
        </w:rPr>
      </w:pPr>
    </w:p>
    <w:p w:rsidR="00C47E96" w:rsidRPr="003331EB" w:rsidRDefault="00C47E96" w:rsidP="00910E30">
      <w:pPr>
        <w:rPr>
          <w:sz w:val="21"/>
          <w:szCs w:val="21"/>
        </w:rPr>
      </w:pPr>
      <w:r w:rsidRPr="003331EB">
        <w:rPr>
          <w:sz w:val="21"/>
          <w:szCs w:val="21"/>
        </w:rPr>
        <w:t>MOTION</w:t>
      </w:r>
      <w:r w:rsidRPr="003331EB">
        <w:rPr>
          <w:sz w:val="21"/>
          <w:szCs w:val="21"/>
        </w:rPr>
        <w:tab/>
        <w:t>By Mr. Pepper nominating Mr. Petit de Mange as Vice-Chair.  Seconded by Mr. Boyce.</w:t>
      </w:r>
    </w:p>
    <w:p w:rsidR="00C47E96" w:rsidRPr="003331EB" w:rsidRDefault="00C47E96" w:rsidP="00910E30">
      <w:pPr>
        <w:rPr>
          <w:sz w:val="21"/>
          <w:szCs w:val="21"/>
        </w:rPr>
      </w:pPr>
      <w:r w:rsidRPr="003331EB">
        <w:rPr>
          <w:sz w:val="21"/>
          <w:szCs w:val="21"/>
        </w:rPr>
        <w:tab/>
      </w:r>
      <w:r w:rsidRPr="003331EB">
        <w:rPr>
          <w:sz w:val="21"/>
          <w:szCs w:val="21"/>
        </w:rPr>
        <w:tab/>
        <w:t>Motion carried.</w:t>
      </w:r>
    </w:p>
    <w:p w:rsidR="00C47E96" w:rsidRPr="003331EB" w:rsidRDefault="00C47E96" w:rsidP="00910E30">
      <w:pPr>
        <w:rPr>
          <w:sz w:val="21"/>
          <w:szCs w:val="21"/>
        </w:rPr>
      </w:pPr>
    </w:p>
    <w:p w:rsidR="00C47E96" w:rsidRPr="003331EB" w:rsidRDefault="00C47E96" w:rsidP="00910E30">
      <w:pPr>
        <w:rPr>
          <w:sz w:val="21"/>
          <w:szCs w:val="21"/>
        </w:rPr>
      </w:pPr>
      <w:r w:rsidRPr="003331EB">
        <w:rPr>
          <w:sz w:val="21"/>
          <w:szCs w:val="21"/>
        </w:rPr>
        <w:t>MOTION</w:t>
      </w:r>
      <w:r w:rsidRPr="003331EB">
        <w:rPr>
          <w:sz w:val="21"/>
          <w:szCs w:val="21"/>
        </w:rPr>
        <w:tab/>
        <w:t>By Mr. Sisson to close nominations.  Seconded by Mr. Boyce.  Motion carried.</w:t>
      </w:r>
    </w:p>
    <w:p w:rsidR="00C47E96" w:rsidRPr="003331EB" w:rsidRDefault="00C47E96" w:rsidP="00910E30">
      <w:pPr>
        <w:rPr>
          <w:sz w:val="21"/>
          <w:szCs w:val="21"/>
        </w:rPr>
      </w:pPr>
    </w:p>
    <w:p w:rsidR="00C47E96" w:rsidRPr="003331EB" w:rsidRDefault="00C47E96" w:rsidP="00910E30">
      <w:pPr>
        <w:rPr>
          <w:sz w:val="21"/>
          <w:szCs w:val="21"/>
        </w:rPr>
      </w:pPr>
      <w:r w:rsidRPr="003331EB">
        <w:rPr>
          <w:sz w:val="21"/>
          <w:szCs w:val="21"/>
        </w:rPr>
        <w:t>Mr. Petit de Mange was elected Vice-Chair by acclamation.</w:t>
      </w:r>
    </w:p>
    <w:p w:rsidR="00910E30" w:rsidRPr="003331EB" w:rsidRDefault="00910E30" w:rsidP="00910E30">
      <w:pPr>
        <w:rPr>
          <w:sz w:val="21"/>
          <w:szCs w:val="21"/>
        </w:rPr>
      </w:pPr>
    </w:p>
    <w:p w:rsidR="006431C6" w:rsidRPr="003331EB" w:rsidRDefault="00DD70D4" w:rsidP="00DD70D4">
      <w:pPr>
        <w:numPr>
          <w:ilvl w:val="0"/>
          <w:numId w:val="4"/>
        </w:numPr>
        <w:spacing w:line="216" w:lineRule="auto"/>
        <w:ind w:left="432"/>
        <w:rPr>
          <w:b/>
          <w:sz w:val="21"/>
          <w:szCs w:val="21"/>
        </w:rPr>
      </w:pPr>
      <w:r w:rsidRPr="003331EB">
        <w:rPr>
          <w:b/>
          <w:i/>
          <w:sz w:val="21"/>
          <w:szCs w:val="21"/>
        </w:rPr>
        <w:t xml:space="preserve">    </w:t>
      </w:r>
      <w:r w:rsidR="006431C6" w:rsidRPr="003331EB">
        <w:rPr>
          <w:b/>
          <w:i/>
          <w:sz w:val="21"/>
          <w:szCs w:val="21"/>
        </w:rPr>
        <w:t xml:space="preserve">ACTION ITEM:  </w:t>
      </w:r>
      <w:r w:rsidRPr="003331EB">
        <w:rPr>
          <w:b/>
          <w:sz w:val="21"/>
          <w:szCs w:val="21"/>
        </w:rPr>
        <w:t>FY 2018 UPWP AND PL AGREEMENT AMENDMENT (enclosures) – Staff</w:t>
      </w:r>
    </w:p>
    <w:p w:rsidR="00C47E96" w:rsidRPr="003331EB" w:rsidRDefault="00C47E96" w:rsidP="00C47E96">
      <w:pPr>
        <w:rPr>
          <w:b/>
          <w:sz w:val="21"/>
          <w:szCs w:val="21"/>
        </w:rPr>
      </w:pPr>
    </w:p>
    <w:p w:rsidR="00C47E96" w:rsidRPr="003331EB" w:rsidRDefault="00C47E96" w:rsidP="00C47E96">
      <w:pPr>
        <w:rPr>
          <w:sz w:val="21"/>
          <w:szCs w:val="21"/>
        </w:rPr>
      </w:pPr>
      <w:r w:rsidRPr="003331EB">
        <w:rPr>
          <w:sz w:val="21"/>
          <w:szCs w:val="21"/>
        </w:rPr>
        <w:t>Staff reviewed the changes in the FY2018 UPWP and PL Agreement.  These changes included moving forward the Downtown Dover Parking Study from FY2017, rolling forward FY17 funds, changing Norfolk Southern to the</w:t>
      </w:r>
      <w:r w:rsidR="00E63D96" w:rsidRPr="003331EB">
        <w:rPr>
          <w:sz w:val="21"/>
          <w:szCs w:val="21"/>
        </w:rPr>
        <w:t xml:space="preserve"> new rail operator, Delmarva Central Railroad </w:t>
      </w:r>
      <w:r w:rsidRPr="003331EB">
        <w:rPr>
          <w:sz w:val="21"/>
          <w:szCs w:val="21"/>
        </w:rPr>
        <w:t>and adding Mr. Macmillan as executive director.</w:t>
      </w:r>
    </w:p>
    <w:p w:rsidR="00C47E96" w:rsidRPr="003331EB" w:rsidRDefault="00C47E96" w:rsidP="00C47E96">
      <w:pPr>
        <w:rPr>
          <w:sz w:val="21"/>
          <w:szCs w:val="21"/>
        </w:rPr>
      </w:pPr>
    </w:p>
    <w:p w:rsidR="00C47E96" w:rsidRPr="003331EB" w:rsidRDefault="00C47E96" w:rsidP="00C47E96">
      <w:pPr>
        <w:rPr>
          <w:sz w:val="21"/>
          <w:szCs w:val="21"/>
        </w:rPr>
      </w:pPr>
      <w:r w:rsidRPr="003331EB">
        <w:rPr>
          <w:sz w:val="21"/>
          <w:szCs w:val="21"/>
        </w:rPr>
        <w:t>MOTION</w:t>
      </w:r>
      <w:r w:rsidRPr="003331EB">
        <w:rPr>
          <w:sz w:val="21"/>
          <w:szCs w:val="21"/>
        </w:rPr>
        <w:tab/>
        <w:t xml:space="preserve">By Mr. Petit de Mange to approve the UPWP and PL Agreement amendments.  Seconded by Mr. </w:t>
      </w:r>
    </w:p>
    <w:p w:rsidR="00C47E96" w:rsidRPr="003331EB" w:rsidRDefault="00C47E96" w:rsidP="00C47E96">
      <w:pPr>
        <w:rPr>
          <w:sz w:val="21"/>
          <w:szCs w:val="21"/>
        </w:rPr>
      </w:pPr>
      <w:r w:rsidRPr="003331EB">
        <w:rPr>
          <w:sz w:val="21"/>
          <w:szCs w:val="21"/>
        </w:rPr>
        <w:tab/>
      </w:r>
      <w:r w:rsidRPr="003331EB">
        <w:rPr>
          <w:sz w:val="21"/>
          <w:szCs w:val="21"/>
        </w:rPr>
        <w:tab/>
        <w:t>Sisson.  Motion carried.</w:t>
      </w:r>
    </w:p>
    <w:p w:rsidR="00C47E96" w:rsidRPr="003331EB" w:rsidRDefault="00C47E96" w:rsidP="00C47E96">
      <w:pPr>
        <w:rPr>
          <w:b/>
          <w:sz w:val="21"/>
          <w:szCs w:val="21"/>
        </w:rPr>
      </w:pPr>
    </w:p>
    <w:p w:rsidR="00DD70D4" w:rsidRPr="003331EB" w:rsidRDefault="00DD70D4" w:rsidP="00DD70D4">
      <w:pPr>
        <w:numPr>
          <w:ilvl w:val="0"/>
          <w:numId w:val="4"/>
        </w:numPr>
        <w:spacing w:line="216" w:lineRule="auto"/>
        <w:ind w:left="432"/>
        <w:rPr>
          <w:b/>
          <w:sz w:val="21"/>
          <w:szCs w:val="21"/>
        </w:rPr>
      </w:pPr>
      <w:r w:rsidRPr="003331EB">
        <w:rPr>
          <w:b/>
          <w:sz w:val="21"/>
          <w:szCs w:val="21"/>
        </w:rPr>
        <w:t xml:space="preserve">   DISCUSSION ITEM – 2018 CALENDAR – MEETING SCHEDULE (enclosure) - Staff</w:t>
      </w:r>
    </w:p>
    <w:p w:rsidR="00DD70D4" w:rsidRPr="003331EB" w:rsidRDefault="00DD70D4" w:rsidP="00C47E96">
      <w:pPr>
        <w:rPr>
          <w:b/>
          <w:sz w:val="21"/>
          <w:szCs w:val="21"/>
        </w:rPr>
      </w:pPr>
    </w:p>
    <w:p w:rsidR="00C47E96" w:rsidRPr="003331EB" w:rsidRDefault="00C47E96" w:rsidP="00C47E96">
      <w:pPr>
        <w:rPr>
          <w:sz w:val="21"/>
          <w:szCs w:val="21"/>
        </w:rPr>
      </w:pPr>
      <w:r w:rsidRPr="003331EB">
        <w:rPr>
          <w:sz w:val="21"/>
          <w:szCs w:val="21"/>
        </w:rPr>
        <w:t>Council reviewed the dates for the Council meetings and amended the November</w:t>
      </w:r>
      <w:r w:rsidR="00F33BF9" w:rsidRPr="003331EB">
        <w:rPr>
          <w:sz w:val="21"/>
          <w:szCs w:val="21"/>
        </w:rPr>
        <w:t xml:space="preserve"> 7 date to No</w:t>
      </w:r>
      <w:r w:rsidR="00E5249B" w:rsidRPr="003331EB">
        <w:rPr>
          <w:sz w:val="21"/>
          <w:szCs w:val="21"/>
        </w:rPr>
        <w:t>vember 14</w:t>
      </w:r>
      <w:r w:rsidRPr="003331EB">
        <w:rPr>
          <w:sz w:val="21"/>
          <w:szCs w:val="21"/>
        </w:rPr>
        <w:t>.  Staff noted that the TAC and PAC dates would be discussed with the committee members at the December 13 joint meeting.</w:t>
      </w:r>
    </w:p>
    <w:p w:rsidR="00C47E96" w:rsidRPr="003331EB" w:rsidRDefault="00C47E96" w:rsidP="00C47E96">
      <w:pPr>
        <w:rPr>
          <w:sz w:val="21"/>
          <w:szCs w:val="21"/>
        </w:rPr>
      </w:pPr>
    </w:p>
    <w:p w:rsidR="00C47E96" w:rsidRPr="003331EB" w:rsidRDefault="00C47E96" w:rsidP="00C47E96">
      <w:pPr>
        <w:rPr>
          <w:sz w:val="21"/>
          <w:szCs w:val="21"/>
        </w:rPr>
      </w:pPr>
      <w:r w:rsidRPr="003331EB">
        <w:rPr>
          <w:sz w:val="21"/>
          <w:szCs w:val="21"/>
        </w:rPr>
        <w:t>MOTION</w:t>
      </w:r>
      <w:r w:rsidRPr="003331EB">
        <w:rPr>
          <w:sz w:val="21"/>
          <w:szCs w:val="21"/>
        </w:rPr>
        <w:tab/>
        <w:t>By Mr. Sisson to approve the Council meeting dates as discussed and amended.  Seconded</w:t>
      </w:r>
    </w:p>
    <w:p w:rsidR="00C47E96" w:rsidRPr="003331EB" w:rsidRDefault="00C47E96" w:rsidP="00C47E96">
      <w:pPr>
        <w:rPr>
          <w:sz w:val="21"/>
          <w:szCs w:val="21"/>
        </w:rPr>
      </w:pPr>
      <w:r w:rsidRPr="003331EB">
        <w:rPr>
          <w:sz w:val="21"/>
          <w:szCs w:val="21"/>
        </w:rPr>
        <w:tab/>
      </w:r>
      <w:r w:rsidRPr="003331EB">
        <w:rPr>
          <w:sz w:val="21"/>
          <w:szCs w:val="21"/>
        </w:rPr>
        <w:tab/>
        <w:t>By Mr. Pepper.  Motion carried.</w:t>
      </w:r>
    </w:p>
    <w:p w:rsidR="00C47E96" w:rsidRPr="003331EB" w:rsidRDefault="00C47E96" w:rsidP="00C47E96">
      <w:pPr>
        <w:rPr>
          <w:b/>
          <w:sz w:val="21"/>
          <w:szCs w:val="21"/>
        </w:rPr>
      </w:pPr>
    </w:p>
    <w:p w:rsidR="001F42FC" w:rsidRPr="003331EB" w:rsidRDefault="00DD70D4" w:rsidP="00DD70D4">
      <w:pPr>
        <w:numPr>
          <w:ilvl w:val="0"/>
          <w:numId w:val="4"/>
        </w:numPr>
        <w:spacing w:line="216" w:lineRule="auto"/>
        <w:ind w:left="432"/>
        <w:rPr>
          <w:b/>
          <w:sz w:val="21"/>
          <w:szCs w:val="21"/>
        </w:rPr>
      </w:pPr>
      <w:r w:rsidRPr="003331EB">
        <w:rPr>
          <w:b/>
          <w:sz w:val="21"/>
          <w:szCs w:val="21"/>
        </w:rPr>
        <w:t xml:space="preserve">    </w:t>
      </w:r>
      <w:r w:rsidR="006844BD" w:rsidRPr="003331EB">
        <w:rPr>
          <w:b/>
          <w:sz w:val="21"/>
          <w:szCs w:val="21"/>
        </w:rPr>
        <w:t>COUNCIL MEMBER</w:t>
      </w:r>
      <w:r w:rsidR="00706108" w:rsidRPr="003331EB">
        <w:rPr>
          <w:b/>
          <w:sz w:val="21"/>
          <w:szCs w:val="21"/>
        </w:rPr>
        <w:t xml:space="preserve"> </w:t>
      </w:r>
      <w:r w:rsidR="00FF0120" w:rsidRPr="003331EB">
        <w:rPr>
          <w:b/>
          <w:sz w:val="21"/>
          <w:szCs w:val="21"/>
        </w:rPr>
        <w:t>REPORTS</w:t>
      </w:r>
    </w:p>
    <w:p w:rsidR="00DD70D4" w:rsidRPr="003331EB" w:rsidRDefault="00DD70D4" w:rsidP="00DD70D4">
      <w:pPr>
        <w:pStyle w:val="ListParagraph"/>
        <w:rPr>
          <w:b/>
          <w:sz w:val="21"/>
          <w:szCs w:val="21"/>
        </w:rPr>
      </w:pPr>
    </w:p>
    <w:p w:rsidR="00151EF3" w:rsidRPr="003331EB" w:rsidRDefault="00DD70D4" w:rsidP="00DD70D4">
      <w:pPr>
        <w:numPr>
          <w:ilvl w:val="0"/>
          <w:numId w:val="4"/>
        </w:numPr>
        <w:spacing w:line="216" w:lineRule="auto"/>
        <w:ind w:left="432"/>
        <w:rPr>
          <w:b/>
          <w:sz w:val="21"/>
          <w:szCs w:val="21"/>
        </w:rPr>
      </w:pPr>
      <w:r w:rsidRPr="003331EB">
        <w:rPr>
          <w:b/>
          <w:sz w:val="21"/>
          <w:szCs w:val="21"/>
        </w:rPr>
        <w:t xml:space="preserve">     </w:t>
      </w:r>
      <w:r w:rsidR="006125FD" w:rsidRPr="003331EB">
        <w:rPr>
          <w:b/>
          <w:sz w:val="21"/>
          <w:szCs w:val="21"/>
        </w:rPr>
        <w:t xml:space="preserve">STAFF REPORTS </w:t>
      </w:r>
    </w:p>
    <w:p w:rsidR="00151EF3" w:rsidRPr="003331EB" w:rsidRDefault="00ED77D3" w:rsidP="006431C6">
      <w:pPr>
        <w:spacing w:line="216" w:lineRule="auto"/>
        <w:ind w:left="288"/>
        <w:rPr>
          <w:b/>
          <w:sz w:val="21"/>
          <w:szCs w:val="21"/>
        </w:rPr>
      </w:pPr>
      <w:r w:rsidRPr="003331EB">
        <w:rPr>
          <w:b/>
          <w:sz w:val="21"/>
          <w:szCs w:val="21"/>
        </w:rPr>
        <w:tab/>
      </w:r>
      <w:r w:rsidR="006661A1" w:rsidRPr="003331EB">
        <w:rPr>
          <w:b/>
          <w:sz w:val="21"/>
          <w:szCs w:val="21"/>
        </w:rPr>
        <w:t>10</w:t>
      </w:r>
      <w:r w:rsidR="00151EF3" w:rsidRPr="003331EB">
        <w:rPr>
          <w:b/>
          <w:sz w:val="21"/>
          <w:szCs w:val="21"/>
        </w:rPr>
        <w:t xml:space="preserve">.1 </w:t>
      </w:r>
      <w:r w:rsidR="002067A1" w:rsidRPr="003331EB">
        <w:rPr>
          <w:b/>
          <w:sz w:val="21"/>
          <w:szCs w:val="21"/>
        </w:rPr>
        <w:tab/>
      </w:r>
      <w:r w:rsidR="00151EF3" w:rsidRPr="003331EB">
        <w:rPr>
          <w:b/>
          <w:sz w:val="21"/>
          <w:szCs w:val="21"/>
        </w:rPr>
        <w:t>Outreach Activities – K</w:t>
      </w:r>
      <w:r w:rsidR="007D2063" w:rsidRPr="003331EB">
        <w:rPr>
          <w:b/>
          <w:sz w:val="21"/>
          <w:szCs w:val="21"/>
        </w:rPr>
        <w:t>ate</w:t>
      </w:r>
      <w:r w:rsidR="00151EF3" w:rsidRPr="003331EB">
        <w:rPr>
          <w:b/>
          <w:sz w:val="21"/>
          <w:szCs w:val="21"/>
        </w:rPr>
        <w:t xml:space="preserve"> Layton</w:t>
      </w:r>
    </w:p>
    <w:p w:rsidR="004F7AB0" w:rsidRPr="003331EB" w:rsidRDefault="00DD70D4" w:rsidP="004F7AB0">
      <w:pPr>
        <w:spacing w:line="216" w:lineRule="auto"/>
        <w:ind w:left="288"/>
        <w:rPr>
          <w:b/>
          <w:sz w:val="21"/>
          <w:szCs w:val="21"/>
        </w:rPr>
      </w:pPr>
      <w:r w:rsidRPr="003331EB">
        <w:rPr>
          <w:b/>
          <w:sz w:val="21"/>
          <w:szCs w:val="21"/>
        </w:rPr>
        <w:t xml:space="preserve">        </w:t>
      </w:r>
      <w:r w:rsidR="006661A1" w:rsidRPr="003331EB">
        <w:rPr>
          <w:b/>
          <w:sz w:val="21"/>
          <w:szCs w:val="21"/>
        </w:rPr>
        <w:t>10</w:t>
      </w:r>
      <w:r w:rsidR="004F7AB0" w:rsidRPr="003331EB">
        <w:rPr>
          <w:b/>
          <w:sz w:val="21"/>
          <w:szCs w:val="21"/>
        </w:rPr>
        <w:t>.2      Other MPO Projects &amp; Updates – James Galvin</w:t>
      </w:r>
    </w:p>
    <w:p w:rsidR="00151EF3" w:rsidRPr="003331EB" w:rsidRDefault="006661A1" w:rsidP="006661A1">
      <w:pPr>
        <w:spacing w:line="216" w:lineRule="auto"/>
        <w:ind w:left="288" w:firstLine="432"/>
        <w:rPr>
          <w:b/>
          <w:sz w:val="21"/>
          <w:szCs w:val="21"/>
        </w:rPr>
      </w:pPr>
      <w:r w:rsidRPr="003331EB">
        <w:rPr>
          <w:b/>
          <w:sz w:val="21"/>
          <w:szCs w:val="21"/>
        </w:rPr>
        <w:t>10</w:t>
      </w:r>
      <w:r w:rsidR="004F7AB0" w:rsidRPr="003331EB">
        <w:rPr>
          <w:b/>
          <w:sz w:val="21"/>
          <w:szCs w:val="21"/>
        </w:rPr>
        <w:t>.3</w:t>
      </w:r>
      <w:r w:rsidR="00151EF3" w:rsidRPr="003331EB">
        <w:rPr>
          <w:b/>
          <w:sz w:val="21"/>
          <w:szCs w:val="21"/>
        </w:rPr>
        <w:t xml:space="preserve"> </w:t>
      </w:r>
      <w:r w:rsidR="002067A1" w:rsidRPr="003331EB">
        <w:rPr>
          <w:b/>
          <w:sz w:val="21"/>
          <w:szCs w:val="21"/>
        </w:rPr>
        <w:tab/>
      </w:r>
      <w:r w:rsidR="00151EF3" w:rsidRPr="003331EB">
        <w:rPr>
          <w:b/>
          <w:sz w:val="21"/>
          <w:szCs w:val="21"/>
        </w:rPr>
        <w:t xml:space="preserve">UPWP </w:t>
      </w:r>
      <w:r w:rsidR="006B681E" w:rsidRPr="003331EB">
        <w:rPr>
          <w:b/>
          <w:sz w:val="21"/>
          <w:szCs w:val="21"/>
        </w:rPr>
        <w:t xml:space="preserve">Progress &amp; </w:t>
      </w:r>
      <w:r w:rsidR="00F97E10" w:rsidRPr="003331EB">
        <w:rPr>
          <w:b/>
          <w:sz w:val="21"/>
          <w:szCs w:val="21"/>
        </w:rPr>
        <w:t xml:space="preserve">Financial Reports (enclosures) – Staff </w:t>
      </w:r>
    </w:p>
    <w:p w:rsidR="008C15E9" w:rsidRPr="003331EB" w:rsidRDefault="008C15E9" w:rsidP="009767CF">
      <w:pPr>
        <w:spacing w:line="216" w:lineRule="auto"/>
        <w:rPr>
          <w:b/>
          <w:sz w:val="21"/>
          <w:szCs w:val="21"/>
        </w:rPr>
      </w:pPr>
    </w:p>
    <w:p w:rsidR="009767CF" w:rsidRPr="003331EB" w:rsidRDefault="009767CF" w:rsidP="009767CF">
      <w:pPr>
        <w:spacing w:line="216" w:lineRule="auto"/>
        <w:rPr>
          <w:sz w:val="21"/>
          <w:szCs w:val="21"/>
        </w:rPr>
      </w:pPr>
      <w:r w:rsidRPr="003331EB">
        <w:rPr>
          <w:sz w:val="21"/>
          <w:szCs w:val="21"/>
        </w:rPr>
        <w:t>Ms. Layton reported that the PAC and TAC will hold a joint meeting in December.  This is a result of the TAC Chair and members noting that they would like to hear what the PAC recommends on action items before recommendations go to Council.  Mayor Christiansen noted that a joint meeting of TAC, PAC and Council could be considered.  He also noted that Council appreciates the PAC members’ contribution to the MPO.  Ms. Layton said she would work to schedule a joint meeting early in 2018.</w:t>
      </w:r>
    </w:p>
    <w:p w:rsidR="009767CF" w:rsidRPr="003331EB" w:rsidRDefault="009767CF" w:rsidP="009767CF">
      <w:pPr>
        <w:spacing w:line="216" w:lineRule="auto"/>
        <w:rPr>
          <w:sz w:val="21"/>
          <w:szCs w:val="21"/>
        </w:rPr>
      </w:pPr>
    </w:p>
    <w:p w:rsidR="009767CF" w:rsidRPr="003331EB" w:rsidRDefault="009767CF" w:rsidP="009767CF">
      <w:pPr>
        <w:spacing w:line="216" w:lineRule="auto"/>
        <w:rPr>
          <w:sz w:val="21"/>
          <w:szCs w:val="21"/>
        </w:rPr>
      </w:pPr>
      <w:r w:rsidRPr="003331EB">
        <w:rPr>
          <w:sz w:val="21"/>
          <w:szCs w:val="21"/>
        </w:rPr>
        <w:t>She also reported that she assisted Restoring Central Dover in preparing two grant applications.</w:t>
      </w:r>
      <w:r w:rsidR="00FD4FCF" w:rsidRPr="003331EB">
        <w:rPr>
          <w:sz w:val="21"/>
          <w:szCs w:val="21"/>
        </w:rPr>
        <w:t xml:space="preserve">  One grant is for the Downtown Dover Partnership for an inflatable movie screen for outdoor movies at the Plaza.  The other is a “do it yourself fix it” station that will have tools for bicycle repair and will be installed next to the air pump at the Dover Library.  The station will be affixed to a concrete pad.</w:t>
      </w:r>
    </w:p>
    <w:p w:rsidR="00FD4FCF" w:rsidRPr="003331EB" w:rsidRDefault="00FD4FCF" w:rsidP="009767CF">
      <w:pPr>
        <w:spacing w:line="216" w:lineRule="auto"/>
        <w:rPr>
          <w:sz w:val="21"/>
          <w:szCs w:val="21"/>
        </w:rPr>
      </w:pPr>
    </w:p>
    <w:p w:rsidR="00FD4FCF" w:rsidRPr="003331EB" w:rsidRDefault="00FD4FCF" w:rsidP="009767CF">
      <w:pPr>
        <w:spacing w:line="216" w:lineRule="auto"/>
        <w:rPr>
          <w:sz w:val="21"/>
          <w:szCs w:val="21"/>
        </w:rPr>
      </w:pPr>
      <w:r w:rsidRPr="003331EB">
        <w:rPr>
          <w:sz w:val="21"/>
          <w:szCs w:val="21"/>
        </w:rPr>
        <w:t>Ms. Layton also announced that the MPO is 25 years old this year.  Mayor Christiansen asked that a press release noting MPO accomplishments be prepared, adding that it was important that the public know about the MPO.</w:t>
      </w:r>
    </w:p>
    <w:p w:rsidR="00FD4FCF" w:rsidRPr="003331EB" w:rsidRDefault="00FD4FCF" w:rsidP="009767CF">
      <w:pPr>
        <w:spacing w:line="216" w:lineRule="auto"/>
        <w:rPr>
          <w:sz w:val="21"/>
          <w:szCs w:val="21"/>
        </w:rPr>
      </w:pPr>
    </w:p>
    <w:p w:rsidR="00FD4FCF" w:rsidRPr="003331EB" w:rsidRDefault="00FD4FCF" w:rsidP="009767CF">
      <w:pPr>
        <w:spacing w:line="216" w:lineRule="auto"/>
        <w:rPr>
          <w:sz w:val="21"/>
          <w:szCs w:val="21"/>
        </w:rPr>
      </w:pPr>
      <w:r w:rsidRPr="003331EB">
        <w:rPr>
          <w:sz w:val="21"/>
          <w:szCs w:val="21"/>
        </w:rPr>
        <w:t xml:space="preserve">Mr. Galvin reported that he is working on Request </w:t>
      </w:r>
      <w:proofErr w:type="gramStart"/>
      <w:r w:rsidRPr="003331EB">
        <w:rPr>
          <w:sz w:val="21"/>
          <w:szCs w:val="21"/>
        </w:rPr>
        <w:t>For</w:t>
      </w:r>
      <w:proofErr w:type="gramEnd"/>
      <w:r w:rsidRPr="003331EB">
        <w:rPr>
          <w:sz w:val="21"/>
          <w:szCs w:val="21"/>
        </w:rPr>
        <w:t xml:space="preserve"> Proposals (RFPs) for the Bank Lane Study and the Milford Parking Study.  A draft report for the Dover Parking Study is expected at the end of 2017.  He also announced that the MPO is hosting the Winter Freight Working Group meeting on December 5 at the Duncan Center.</w:t>
      </w:r>
    </w:p>
    <w:p w:rsidR="009767CF" w:rsidRPr="003331EB" w:rsidRDefault="009767CF" w:rsidP="009767CF">
      <w:pPr>
        <w:spacing w:line="216" w:lineRule="auto"/>
        <w:rPr>
          <w:b/>
          <w:sz w:val="21"/>
          <w:szCs w:val="21"/>
        </w:rPr>
      </w:pPr>
    </w:p>
    <w:p w:rsidR="00D55DAC" w:rsidRPr="003331EB" w:rsidRDefault="008C15E9" w:rsidP="00A95E75">
      <w:pPr>
        <w:spacing w:line="216" w:lineRule="auto"/>
        <w:rPr>
          <w:b/>
          <w:sz w:val="21"/>
          <w:szCs w:val="21"/>
        </w:rPr>
      </w:pPr>
      <w:r w:rsidRPr="003331EB">
        <w:rPr>
          <w:b/>
          <w:sz w:val="21"/>
          <w:szCs w:val="21"/>
        </w:rPr>
        <w:t>N</w:t>
      </w:r>
      <w:r w:rsidR="008970B2" w:rsidRPr="003331EB">
        <w:rPr>
          <w:b/>
          <w:sz w:val="21"/>
          <w:szCs w:val="21"/>
        </w:rPr>
        <w:t xml:space="preserve">ext Meeting: </w:t>
      </w:r>
      <w:r w:rsidR="00690AEF" w:rsidRPr="003331EB">
        <w:rPr>
          <w:b/>
          <w:sz w:val="21"/>
          <w:szCs w:val="21"/>
        </w:rPr>
        <w:t xml:space="preserve">   </w:t>
      </w:r>
      <w:r w:rsidR="00F97E10" w:rsidRPr="003331EB">
        <w:rPr>
          <w:b/>
          <w:sz w:val="21"/>
          <w:szCs w:val="21"/>
        </w:rPr>
        <w:t>January 10, 2018</w:t>
      </w:r>
    </w:p>
    <w:p w:rsidR="00FD4FCF" w:rsidRPr="003331EB" w:rsidRDefault="00FD4FCF" w:rsidP="00A95E75">
      <w:pPr>
        <w:spacing w:line="216" w:lineRule="auto"/>
        <w:rPr>
          <w:b/>
          <w:sz w:val="21"/>
          <w:szCs w:val="21"/>
        </w:rPr>
      </w:pPr>
    </w:p>
    <w:p w:rsidR="00FD4FCF" w:rsidRPr="003331EB" w:rsidRDefault="00FD4FCF" w:rsidP="00A95E75">
      <w:pPr>
        <w:spacing w:line="216" w:lineRule="auto"/>
        <w:rPr>
          <w:sz w:val="21"/>
          <w:szCs w:val="21"/>
        </w:rPr>
      </w:pPr>
      <w:r w:rsidRPr="003331EB">
        <w:rPr>
          <w:sz w:val="21"/>
          <w:szCs w:val="21"/>
        </w:rPr>
        <w:lastRenderedPageBreak/>
        <w:t>MOTION</w:t>
      </w:r>
      <w:r w:rsidRPr="003331EB">
        <w:rPr>
          <w:sz w:val="21"/>
          <w:szCs w:val="21"/>
        </w:rPr>
        <w:tab/>
        <w:t>By Ms. Fenske to adjourn the meeting.  Seconded by Mr. Sisson.  Motion carried.</w:t>
      </w:r>
    </w:p>
    <w:p w:rsidR="00D55DAC" w:rsidRPr="003331EB" w:rsidRDefault="00D55DAC" w:rsidP="00D55DAC">
      <w:pPr>
        <w:spacing w:line="216" w:lineRule="auto"/>
        <w:rPr>
          <w:b/>
          <w:sz w:val="21"/>
          <w:szCs w:val="21"/>
        </w:rPr>
      </w:pPr>
      <w:r w:rsidRPr="003331EB">
        <w:rPr>
          <w:b/>
          <w:sz w:val="21"/>
          <w:szCs w:val="21"/>
        </w:rPr>
        <w:t xml:space="preserve">    </w:t>
      </w:r>
      <w:bookmarkStart w:id="0" w:name="_GoBack"/>
      <w:bookmarkEnd w:id="0"/>
    </w:p>
    <w:sectPr w:rsidR="00D55DAC" w:rsidRPr="003331EB" w:rsidSect="00D55DA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720" w:left="1080" w:header="331"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CC" w:rsidRDefault="007F33CC">
      <w:r>
        <w:separator/>
      </w:r>
    </w:p>
  </w:endnote>
  <w:endnote w:type="continuationSeparator" w:id="0">
    <w:p w:rsidR="007F33CC" w:rsidRDefault="007F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CC" w:rsidRDefault="007F33CC">
      <w:r>
        <w:separator/>
      </w:r>
    </w:p>
  </w:footnote>
  <w:footnote w:type="continuationSeparator" w:id="0">
    <w:p w:rsidR="007F33CC" w:rsidRDefault="007F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7F33CC" w:rsidRDefault="007F33CC">
    <w:pPr>
      <w:ind w:left="-360"/>
      <w:rPr>
        <w:sz w:val="36"/>
      </w:rPr>
    </w:pPr>
  </w:p>
  <w:p w:rsidR="007F33CC" w:rsidRDefault="007F33CC">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7F33CC" w:rsidRDefault="007F33CC">
    <w:pPr>
      <w:tabs>
        <w:tab w:val="right" w:pos="9360"/>
      </w:tabs>
      <w:ind w:left="-360"/>
      <w:rPr>
        <w:sz w:val="20"/>
      </w:rPr>
    </w:pPr>
    <w:r>
      <w:rPr>
        <w:sz w:val="20"/>
      </w:rPr>
      <w:t xml:space="preserve">                                       P.O. Box 383, Dover, Delaware  19903</w:t>
    </w:r>
    <w:r>
      <w:rPr>
        <w:sz w:val="20"/>
      </w:rPr>
      <w:tab/>
      <w:t>(302) 387-6030 FAX: (302) 387-6032</w:t>
    </w:r>
  </w:p>
  <w:p w:rsidR="007F33CC" w:rsidRDefault="007F33CC">
    <w:pPr>
      <w:tabs>
        <w:tab w:val="right" w:pos="9360"/>
      </w:tabs>
      <w:ind w:left="-360"/>
      <w:rPr>
        <w:sz w:val="20"/>
      </w:rPr>
    </w:pPr>
    <w:r>
      <w:rPr>
        <w:sz w:val="20"/>
      </w:rPr>
      <w:t xml:space="preserve">                                       </w:t>
    </w:r>
    <w:hyperlink r:id="rId2" w:history="1">
      <w:r>
        <w:rPr>
          <w:rStyle w:val="Hyperlink"/>
        </w:rPr>
        <w:t>http://doverkentmpo.org</w:t>
      </w:r>
    </w:hyperlink>
  </w:p>
  <w:p w:rsidR="007F33CC" w:rsidRDefault="007F33CC">
    <w:pPr>
      <w:tabs>
        <w:tab w:val="right" w:pos="9360"/>
      </w:tabs>
      <w:ind w:left="-360"/>
      <w:rPr>
        <w:sz w:val="20"/>
      </w:rPr>
    </w:pPr>
  </w:p>
  <w:p w:rsidR="007F33CC" w:rsidRDefault="003331EB">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7F33CC" w:rsidRDefault="007F33CC">
    <w:pPr>
      <w:spacing w:line="240" w:lineRule="exac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CC" w:rsidRDefault="007F3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52BD"/>
    <w:multiLevelType w:val="hybridMultilevel"/>
    <w:tmpl w:val="8ABA74EE"/>
    <w:lvl w:ilvl="0" w:tplc="D9284BE2">
      <w:start w:val="1"/>
      <w:numFmt w:val="lowerLetter"/>
      <w:lvlText w:val="%1)"/>
      <w:lvlJc w:val="left"/>
      <w:pPr>
        <w:ind w:left="1062" w:hanging="360"/>
      </w:pPr>
      <w:rPr>
        <w:rFonts w:hint="default"/>
        <w:sz w:val="21"/>
      </w:r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4" w15:restartNumberingAfterBreak="0">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9" w15:restartNumberingAfterBreak="0">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246E1"/>
    <w:multiLevelType w:val="hybridMultilevel"/>
    <w:tmpl w:val="DAB049FC"/>
    <w:lvl w:ilvl="0" w:tplc="E80A649A">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15:restartNumberingAfterBreak="0">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83B5B"/>
    <w:multiLevelType w:val="hybridMultilevel"/>
    <w:tmpl w:val="6D409288"/>
    <w:lvl w:ilvl="0" w:tplc="03040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8"/>
  </w:num>
  <w:num w:numId="5">
    <w:abstractNumId w:val="17"/>
  </w:num>
  <w:num w:numId="6">
    <w:abstractNumId w:val="19"/>
  </w:num>
  <w:num w:numId="7">
    <w:abstractNumId w:val="0"/>
  </w:num>
  <w:num w:numId="8">
    <w:abstractNumId w:val="1"/>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4"/>
  </w:num>
  <w:num w:numId="13">
    <w:abstractNumId w:val="12"/>
  </w:num>
  <w:num w:numId="14">
    <w:abstractNumId w:val="22"/>
  </w:num>
  <w:num w:numId="15">
    <w:abstractNumId w:val="16"/>
  </w:num>
  <w:num w:numId="16">
    <w:abstractNumId w:val="6"/>
  </w:num>
  <w:num w:numId="17">
    <w:abstractNumId w:val="18"/>
  </w:num>
  <w:num w:numId="18">
    <w:abstractNumId w:val="15"/>
  </w:num>
  <w:num w:numId="19">
    <w:abstractNumId w:val="9"/>
  </w:num>
  <w:num w:numId="20">
    <w:abstractNumId w:val="21"/>
  </w:num>
  <w:num w:numId="21">
    <w:abstractNumId w:val="13"/>
  </w:num>
  <w:num w:numId="22">
    <w:abstractNumId w:val="10"/>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9738C"/>
    <w:rsid w:val="00004687"/>
    <w:rsid w:val="00006EFB"/>
    <w:rsid w:val="000070A0"/>
    <w:rsid w:val="00011B11"/>
    <w:rsid w:val="00013669"/>
    <w:rsid w:val="00022E52"/>
    <w:rsid w:val="00027A0D"/>
    <w:rsid w:val="00031D23"/>
    <w:rsid w:val="00041324"/>
    <w:rsid w:val="000502B8"/>
    <w:rsid w:val="00062B1A"/>
    <w:rsid w:val="00066E53"/>
    <w:rsid w:val="000749BB"/>
    <w:rsid w:val="0009217B"/>
    <w:rsid w:val="000954CE"/>
    <w:rsid w:val="000A0503"/>
    <w:rsid w:val="000B2A9B"/>
    <w:rsid w:val="000C1DFE"/>
    <w:rsid w:val="000C3701"/>
    <w:rsid w:val="000C43AB"/>
    <w:rsid w:val="000C57EB"/>
    <w:rsid w:val="000D2A7B"/>
    <w:rsid w:val="000E02DB"/>
    <w:rsid w:val="000E09E0"/>
    <w:rsid w:val="000E39E0"/>
    <w:rsid w:val="000E4AE1"/>
    <w:rsid w:val="000F0629"/>
    <w:rsid w:val="000F3DEC"/>
    <w:rsid w:val="00101674"/>
    <w:rsid w:val="00104D5B"/>
    <w:rsid w:val="001206BA"/>
    <w:rsid w:val="0012313A"/>
    <w:rsid w:val="00124106"/>
    <w:rsid w:val="00126626"/>
    <w:rsid w:val="00130799"/>
    <w:rsid w:val="001321B0"/>
    <w:rsid w:val="001359F7"/>
    <w:rsid w:val="00147B1E"/>
    <w:rsid w:val="00151EF3"/>
    <w:rsid w:val="00152DC7"/>
    <w:rsid w:val="00153597"/>
    <w:rsid w:val="00153F67"/>
    <w:rsid w:val="001609FB"/>
    <w:rsid w:val="00161DB7"/>
    <w:rsid w:val="001628D8"/>
    <w:rsid w:val="001644E5"/>
    <w:rsid w:val="0016748C"/>
    <w:rsid w:val="001717F0"/>
    <w:rsid w:val="00172210"/>
    <w:rsid w:val="00176A72"/>
    <w:rsid w:val="00186B44"/>
    <w:rsid w:val="0019116B"/>
    <w:rsid w:val="001953DE"/>
    <w:rsid w:val="00196A8C"/>
    <w:rsid w:val="001A0227"/>
    <w:rsid w:val="001A3D7B"/>
    <w:rsid w:val="001B05D7"/>
    <w:rsid w:val="001B7E53"/>
    <w:rsid w:val="001C1C05"/>
    <w:rsid w:val="001C1C97"/>
    <w:rsid w:val="001C3C2A"/>
    <w:rsid w:val="001C4574"/>
    <w:rsid w:val="001C65C8"/>
    <w:rsid w:val="001D0F8B"/>
    <w:rsid w:val="001D2FDA"/>
    <w:rsid w:val="001D5A87"/>
    <w:rsid w:val="001E1EFE"/>
    <w:rsid w:val="001E309E"/>
    <w:rsid w:val="001E3D2E"/>
    <w:rsid w:val="001E57AD"/>
    <w:rsid w:val="001E7073"/>
    <w:rsid w:val="001F42FC"/>
    <w:rsid w:val="001F4F76"/>
    <w:rsid w:val="001F5048"/>
    <w:rsid w:val="001F7E9C"/>
    <w:rsid w:val="00202120"/>
    <w:rsid w:val="002067A1"/>
    <w:rsid w:val="002078E8"/>
    <w:rsid w:val="00207AA8"/>
    <w:rsid w:val="002103D9"/>
    <w:rsid w:val="00212898"/>
    <w:rsid w:val="0021293C"/>
    <w:rsid w:val="002148DF"/>
    <w:rsid w:val="00215928"/>
    <w:rsid w:val="0023152F"/>
    <w:rsid w:val="00232C02"/>
    <w:rsid w:val="00234CB0"/>
    <w:rsid w:val="0023535C"/>
    <w:rsid w:val="00235C8D"/>
    <w:rsid w:val="00246F60"/>
    <w:rsid w:val="00251BFA"/>
    <w:rsid w:val="00254BD2"/>
    <w:rsid w:val="00260A8A"/>
    <w:rsid w:val="00264BB3"/>
    <w:rsid w:val="00266879"/>
    <w:rsid w:val="002720E8"/>
    <w:rsid w:val="002725D6"/>
    <w:rsid w:val="00273B53"/>
    <w:rsid w:val="002759E4"/>
    <w:rsid w:val="0028611E"/>
    <w:rsid w:val="0029306E"/>
    <w:rsid w:val="00297E74"/>
    <w:rsid w:val="002A1689"/>
    <w:rsid w:val="002B1AAB"/>
    <w:rsid w:val="002B4EA8"/>
    <w:rsid w:val="002D2710"/>
    <w:rsid w:val="002D470D"/>
    <w:rsid w:val="002E1BC6"/>
    <w:rsid w:val="002E2243"/>
    <w:rsid w:val="002F283A"/>
    <w:rsid w:val="002F2AD2"/>
    <w:rsid w:val="002F4B3D"/>
    <w:rsid w:val="002F5B93"/>
    <w:rsid w:val="002F6606"/>
    <w:rsid w:val="002F798C"/>
    <w:rsid w:val="002F7EDC"/>
    <w:rsid w:val="00305312"/>
    <w:rsid w:val="00305623"/>
    <w:rsid w:val="0030669A"/>
    <w:rsid w:val="00310286"/>
    <w:rsid w:val="00322EC3"/>
    <w:rsid w:val="003251F7"/>
    <w:rsid w:val="00331413"/>
    <w:rsid w:val="0033143F"/>
    <w:rsid w:val="00331868"/>
    <w:rsid w:val="00332ABC"/>
    <w:rsid w:val="003331EB"/>
    <w:rsid w:val="0033435F"/>
    <w:rsid w:val="00335887"/>
    <w:rsid w:val="00337043"/>
    <w:rsid w:val="00341C6C"/>
    <w:rsid w:val="0034579E"/>
    <w:rsid w:val="0034613A"/>
    <w:rsid w:val="003517A0"/>
    <w:rsid w:val="00366996"/>
    <w:rsid w:val="0036797D"/>
    <w:rsid w:val="0038183E"/>
    <w:rsid w:val="003819C7"/>
    <w:rsid w:val="00383AFE"/>
    <w:rsid w:val="0038480D"/>
    <w:rsid w:val="00395C10"/>
    <w:rsid w:val="00397D40"/>
    <w:rsid w:val="003A0BBA"/>
    <w:rsid w:val="003A12BD"/>
    <w:rsid w:val="003A17CD"/>
    <w:rsid w:val="003B7C9B"/>
    <w:rsid w:val="003C568D"/>
    <w:rsid w:val="003C583E"/>
    <w:rsid w:val="003E2BF9"/>
    <w:rsid w:val="003F1312"/>
    <w:rsid w:val="003F2E9C"/>
    <w:rsid w:val="00401179"/>
    <w:rsid w:val="00401ED8"/>
    <w:rsid w:val="004025DE"/>
    <w:rsid w:val="00402A75"/>
    <w:rsid w:val="004122F7"/>
    <w:rsid w:val="004243AE"/>
    <w:rsid w:val="00425080"/>
    <w:rsid w:val="00425A27"/>
    <w:rsid w:val="0042679C"/>
    <w:rsid w:val="00435641"/>
    <w:rsid w:val="0043705F"/>
    <w:rsid w:val="00437A26"/>
    <w:rsid w:val="00444610"/>
    <w:rsid w:val="0044487D"/>
    <w:rsid w:val="00445130"/>
    <w:rsid w:val="00451B3D"/>
    <w:rsid w:val="00457F16"/>
    <w:rsid w:val="00460FFF"/>
    <w:rsid w:val="004631F1"/>
    <w:rsid w:val="0046649A"/>
    <w:rsid w:val="00466EF1"/>
    <w:rsid w:val="00472DE1"/>
    <w:rsid w:val="00476122"/>
    <w:rsid w:val="004873AF"/>
    <w:rsid w:val="00496D80"/>
    <w:rsid w:val="00496EA0"/>
    <w:rsid w:val="00496EB0"/>
    <w:rsid w:val="00497150"/>
    <w:rsid w:val="004A2526"/>
    <w:rsid w:val="004A488F"/>
    <w:rsid w:val="004A7B4A"/>
    <w:rsid w:val="004B125E"/>
    <w:rsid w:val="004B5358"/>
    <w:rsid w:val="004B5C9E"/>
    <w:rsid w:val="004B70F4"/>
    <w:rsid w:val="004C13BD"/>
    <w:rsid w:val="004D61D7"/>
    <w:rsid w:val="004D6648"/>
    <w:rsid w:val="004E0B2E"/>
    <w:rsid w:val="004F7AB0"/>
    <w:rsid w:val="004F7F09"/>
    <w:rsid w:val="00502B01"/>
    <w:rsid w:val="0050784F"/>
    <w:rsid w:val="005124D4"/>
    <w:rsid w:val="0051395C"/>
    <w:rsid w:val="005200C2"/>
    <w:rsid w:val="00523FB3"/>
    <w:rsid w:val="00524E53"/>
    <w:rsid w:val="00530340"/>
    <w:rsid w:val="00530A99"/>
    <w:rsid w:val="005365BD"/>
    <w:rsid w:val="00542FE6"/>
    <w:rsid w:val="0054337A"/>
    <w:rsid w:val="00545721"/>
    <w:rsid w:val="005704D2"/>
    <w:rsid w:val="00582CBA"/>
    <w:rsid w:val="00583D53"/>
    <w:rsid w:val="00594E05"/>
    <w:rsid w:val="005B4098"/>
    <w:rsid w:val="005B6441"/>
    <w:rsid w:val="005C060E"/>
    <w:rsid w:val="005C5445"/>
    <w:rsid w:val="005D3E4E"/>
    <w:rsid w:val="005D5A94"/>
    <w:rsid w:val="005D63B0"/>
    <w:rsid w:val="005E3528"/>
    <w:rsid w:val="005E7EF2"/>
    <w:rsid w:val="005F0038"/>
    <w:rsid w:val="005F2587"/>
    <w:rsid w:val="005F5463"/>
    <w:rsid w:val="005F6763"/>
    <w:rsid w:val="00603754"/>
    <w:rsid w:val="00606B72"/>
    <w:rsid w:val="00611B44"/>
    <w:rsid w:val="006125FD"/>
    <w:rsid w:val="00625002"/>
    <w:rsid w:val="006259E7"/>
    <w:rsid w:val="00625F73"/>
    <w:rsid w:val="00634621"/>
    <w:rsid w:val="00635151"/>
    <w:rsid w:val="00637981"/>
    <w:rsid w:val="00641466"/>
    <w:rsid w:val="006421FC"/>
    <w:rsid w:val="006431C6"/>
    <w:rsid w:val="0064506A"/>
    <w:rsid w:val="00646FB2"/>
    <w:rsid w:val="006549EC"/>
    <w:rsid w:val="00660416"/>
    <w:rsid w:val="00663AB9"/>
    <w:rsid w:val="006661A1"/>
    <w:rsid w:val="00675AA2"/>
    <w:rsid w:val="006840BD"/>
    <w:rsid w:val="006844BD"/>
    <w:rsid w:val="00690AEF"/>
    <w:rsid w:val="006A0B08"/>
    <w:rsid w:val="006A17DB"/>
    <w:rsid w:val="006B1952"/>
    <w:rsid w:val="006B2AB7"/>
    <w:rsid w:val="006B38F8"/>
    <w:rsid w:val="006B56E2"/>
    <w:rsid w:val="006B681E"/>
    <w:rsid w:val="006C04BD"/>
    <w:rsid w:val="006C5CFB"/>
    <w:rsid w:val="006D315B"/>
    <w:rsid w:val="006D4267"/>
    <w:rsid w:val="006D5558"/>
    <w:rsid w:val="006D74E7"/>
    <w:rsid w:val="006E634C"/>
    <w:rsid w:val="006E7AD5"/>
    <w:rsid w:val="006F55EC"/>
    <w:rsid w:val="00701884"/>
    <w:rsid w:val="00702A6F"/>
    <w:rsid w:val="00706108"/>
    <w:rsid w:val="00713623"/>
    <w:rsid w:val="007136F2"/>
    <w:rsid w:val="007177B0"/>
    <w:rsid w:val="007227E3"/>
    <w:rsid w:val="00724B1A"/>
    <w:rsid w:val="007351A3"/>
    <w:rsid w:val="00742F08"/>
    <w:rsid w:val="007430A8"/>
    <w:rsid w:val="0074427A"/>
    <w:rsid w:val="007546D4"/>
    <w:rsid w:val="007623FB"/>
    <w:rsid w:val="00770C27"/>
    <w:rsid w:val="0078046D"/>
    <w:rsid w:val="00784AB3"/>
    <w:rsid w:val="0078523D"/>
    <w:rsid w:val="0078563F"/>
    <w:rsid w:val="0078678D"/>
    <w:rsid w:val="0078781D"/>
    <w:rsid w:val="00787E6A"/>
    <w:rsid w:val="00790FE2"/>
    <w:rsid w:val="00793B60"/>
    <w:rsid w:val="00794420"/>
    <w:rsid w:val="00794920"/>
    <w:rsid w:val="00796CE9"/>
    <w:rsid w:val="007971F2"/>
    <w:rsid w:val="007A3CAB"/>
    <w:rsid w:val="007A5494"/>
    <w:rsid w:val="007B012B"/>
    <w:rsid w:val="007C05AC"/>
    <w:rsid w:val="007C05B1"/>
    <w:rsid w:val="007C6B86"/>
    <w:rsid w:val="007C739F"/>
    <w:rsid w:val="007D2063"/>
    <w:rsid w:val="007E2E51"/>
    <w:rsid w:val="007E32EF"/>
    <w:rsid w:val="007E486D"/>
    <w:rsid w:val="007F089B"/>
    <w:rsid w:val="007F08B7"/>
    <w:rsid w:val="007F33CC"/>
    <w:rsid w:val="007F5DC4"/>
    <w:rsid w:val="007F6889"/>
    <w:rsid w:val="00802F21"/>
    <w:rsid w:val="00804984"/>
    <w:rsid w:val="00813A09"/>
    <w:rsid w:val="008176C2"/>
    <w:rsid w:val="00823377"/>
    <w:rsid w:val="008235BE"/>
    <w:rsid w:val="008249FE"/>
    <w:rsid w:val="008269EC"/>
    <w:rsid w:val="00827787"/>
    <w:rsid w:val="008330CA"/>
    <w:rsid w:val="00834C0D"/>
    <w:rsid w:val="00842F6C"/>
    <w:rsid w:val="00860F3B"/>
    <w:rsid w:val="00862192"/>
    <w:rsid w:val="00865755"/>
    <w:rsid w:val="00871226"/>
    <w:rsid w:val="008739C3"/>
    <w:rsid w:val="00873D72"/>
    <w:rsid w:val="008954D7"/>
    <w:rsid w:val="008970B2"/>
    <w:rsid w:val="0089749C"/>
    <w:rsid w:val="008A0260"/>
    <w:rsid w:val="008A1663"/>
    <w:rsid w:val="008A7209"/>
    <w:rsid w:val="008B18DC"/>
    <w:rsid w:val="008B5E71"/>
    <w:rsid w:val="008B7FB7"/>
    <w:rsid w:val="008C0047"/>
    <w:rsid w:val="008C15E9"/>
    <w:rsid w:val="008C427F"/>
    <w:rsid w:val="008C5B75"/>
    <w:rsid w:val="008C67CD"/>
    <w:rsid w:val="008E314B"/>
    <w:rsid w:val="008F1B70"/>
    <w:rsid w:val="008F3399"/>
    <w:rsid w:val="008F60A0"/>
    <w:rsid w:val="00902D97"/>
    <w:rsid w:val="009046FE"/>
    <w:rsid w:val="0090569B"/>
    <w:rsid w:val="0090603F"/>
    <w:rsid w:val="00906C40"/>
    <w:rsid w:val="00907889"/>
    <w:rsid w:val="00910E30"/>
    <w:rsid w:val="00912D0B"/>
    <w:rsid w:val="009175C7"/>
    <w:rsid w:val="00924FEF"/>
    <w:rsid w:val="00931B77"/>
    <w:rsid w:val="00933351"/>
    <w:rsid w:val="0093348B"/>
    <w:rsid w:val="00936D01"/>
    <w:rsid w:val="0094075E"/>
    <w:rsid w:val="009451EC"/>
    <w:rsid w:val="00951448"/>
    <w:rsid w:val="00951D9B"/>
    <w:rsid w:val="00952075"/>
    <w:rsid w:val="009604A0"/>
    <w:rsid w:val="00960DC2"/>
    <w:rsid w:val="00966113"/>
    <w:rsid w:val="009667A1"/>
    <w:rsid w:val="00974212"/>
    <w:rsid w:val="00976311"/>
    <w:rsid w:val="009767CF"/>
    <w:rsid w:val="00983A16"/>
    <w:rsid w:val="00985E65"/>
    <w:rsid w:val="009926DA"/>
    <w:rsid w:val="00992AA3"/>
    <w:rsid w:val="00995564"/>
    <w:rsid w:val="0099738C"/>
    <w:rsid w:val="009A2E2B"/>
    <w:rsid w:val="009B203E"/>
    <w:rsid w:val="009B37E2"/>
    <w:rsid w:val="009C20C1"/>
    <w:rsid w:val="009C7A60"/>
    <w:rsid w:val="009D2872"/>
    <w:rsid w:val="009E46F0"/>
    <w:rsid w:val="009E5494"/>
    <w:rsid w:val="009E78A7"/>
    <w:rsid w:val="00A07C05"/>
    <w:rsid w:val="00A14387"/>
    <w:rsid w:val="00A2357C"/>
    <w:rsid w:val="00A2598A"/>
    <w:rsid w:val="00A40C51"/>
    <w:rsid w:val="00A43E54"/>
    <w:rsid w:val="00A44455"/>
    <w:rsid w:val="00A4467E"/>
    <w:rsid w:val="00A449C4"/>
    <w:rsid w:val="00A4522C"/>
    <w:rsid w:val="00A5135B"/>
    <w:rsid w:val="00A562F7"/>
    <w:rsid w:val="00A602BD"/>
    <w:rsid w:val="00A62937"/>
    <w:rsid w:val="00A66A70"/>
    <w:rsid w:val="00A7433B"/>
    <w:rsid w:val="00A750C1"/>
    <w:rsid w:val="00A77337"/>
    <w:rsid w:val="00A8054A"/>
    <w:rsid w:val="00A95E75"/>
    <w:rsid w:val="00A97989"/>
    <w:rsid w:val="00AA0AD7"/>
    <w:rsid w:val="00AA3E9F"/>
    <w:rsid w:val="00AA6D57"/>
    <w:rsid w:val="00AB2CBD"/>
    <w:rsid w:val="00AD290D"/>
    <w:rsid w:val="00AD58FB"/>
    <w:rsid w:val="00AD5EDB"/>
    <w:rsid w:val="00AE090D"/>
    <w:rsid w:val="00AE2E07"/>
    <w:rsid w:val="00AF202A"/>
    <w:rsid w:val="00AF2CE1"/>
    <w:rsid w:val="00AF5D06"/>
    <w:rsid w:val="00B01B88"/>
    <w:rsid w:val="00B04E4C"/>
    <w:rsid w:val="00B12918"/>
    <w:rsid w:val="00B146DE"/>
    <w:rsid w:val="00B17152"/>
    <w:rsid w:val="00B310FC"/>
    <w:rsid w:val="00B31EAF"/>
    <w:rsid w:val="00B3632C"/>
    <w:rsid w:val="00B37563"/>
    <w:rsid w:val="00B40C93"/>
    <w:rsid w:val="00B42D4B"/>
    <w:rsid w:val="00B4721A"/>
    <w:rsid w:val="00B50464"/>
    <w:rsid w:val="00B514F5"/>
    <w:rsid w:val="00B54F2B"/>
    <w:rsid w:val="00B552BE"/>
    <w:rsid w:val="00B629D8"/>
    <w:rsid w:val="00B6538D"/>
    <w:rsid w:val="00B70466"/>
    <w:rsid w:val="00B74C99"/>
    <w:rsid w:val="00B84C44"/>
    <w:rsid w:val="00B86B34"/>
    <w:rsid w:val="00B934DA"/>
    <w:rsid w:val="00BA1431"/>
    <w:rsid w:val="00BA2D15"/>
    <w:rsid w:val="00BA31FE"/>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96"/>
    <w:rsid w:val="00C47EB2"/>
    <w:rsid w:val="00C52E6E"/>
    <w:rsid w:val="00C5330F"/>
    <w:rsid w:val="00C55D04"/>
    <w:rsid w:val="00C560A8"/>
    <w:rsid w:val="00C60728"/>
    <w:rsid w:val="00C60D48"/>
    <w:rsid w:val="00C67D0D"/>
    <w:rsid w:val="00C739A9"/>
    <w:rsid w:val="00C746F9"/>
    <w:rsid w:val="00C74D2D"/>
    <w:rsid w:val="00CA0C0C"/>
    <w:rsid w:val="00CA3F03"/>
    <w:rsid w:val="00CA4E50"/>
    <w:rsid w:val="00CC00D6"/>
    <w:rsid w:val="00CC519D"/>
    <w:rsid w:val="00CD0C50"/>
    <w:rsid w:val="00CD2067"/>
    <w:rsid w:val="00CD273A"/>
    <w:rsid w:val="00CE2F30"/>
    <w:rsid w:val="00CE5125"/>
    <w:rsid w:val="00CF13B6"/>
    <w:rsid w:val="00CF1D61"/>
    <w:rsid w:val="00CF7451"/>
    <w:rsid w:val="00D013BD"/>
    <w:rsid w:val="00D014DE"/>
    <w:rsid w:val="00D03262"/>
    <w:rsid w:val="00D04A2A"/>
    <w:rsid w:val="00D11427"/>
    <w:rsid w:val="00D1193C"/>
    <w:rsid w:val="00D13937"/>
    <w:rsid w:val="00D25322"/>
    <w:rsid w:val="00D26992"/>
    <w:rsid w:val="00D26A44"/>
    <w:rsid w:val="00D309A3"/>
    <w:rsid w:val="00D464D3"/>
    <w:rsid w:val="00D53781"/>
    <w:rsid w:val="00D54510"/>
    <w:rsid w:val="00D55DAC"/>
    <w:rsid w:val="00D61DFA"/>
    <w:rsid w:val="00D63105"/>
    <w:rsid w:val="00D64143"/>
    <w:rsid w:val="00D67520"/>
    <w:rsid w:val="00D72365"/>
    <w:rsid w:val="00D93E07"/>
    <w:rsid w:val="00D95017"/>
    <w:rsid w:val="00DA3FC6"/>
    <w:rsid w:val="00DA70B9"/>
    <w:rsid w:val="00DB0A49"/>
    <w:rsid w:val="00DB4B47"/>
    <w:rsid w:val="00DB60E9"/>
    <w:rsid w:val="00DD34F2"/>
    <w:rsid w:val="00DD4B09"/>
    <w:rsid w:val="00DD70D4"/>
    <w:rsid w:val="00DF493F"/>
    <w:rsid w:val="00E02F2C"/>
    <w:rsid w:val="00E07EC2"/>
    <w:rsid w:val="00E07EC6"/>
    <w:rsid w:val="00E107FF"/>
    <w:rsid w:val="00E12F9D"/>
    <w:rsid w:val="00E16F83"/>
    <w:rsid w:val="00E20924"/>
    <w:rsid w:val="00E20BFA"/>
    <w:rsid w:val="00E242B3"/>
    <w:rsid w:val="00E248F1"/>
    <w:rsid w:val="00E35935"/>
    <w:rsid w:val="00E417CA"/>
    <w:rsid w:val="00E4392E"/>
    <w:rsid w:val="00E509DD"/>
    <w:rsid w:val="00E5249B"/>
    <w:rsid w:val="00E63D96"/>
    <w:rsid w:val="00E736B9"/>
    <w:rsid w:val="00E748E3"/>
    <w:rsid w:val="00EB28A3"/>
    <w:rsid w:val="00EB4459"/>
    <w:rsid w:val="00EC10CF"/>
    <w:rsid w:val="00EC192C"/>
    <w:rsid w:val="00EC3508"/>
    <w:rsid w:val="00ED49E1"/>
    <w:rsid w:val="00ED5D83"/>
    <w:rsid w:val="00ED77D3"/>
    <w:rsid w:val="00EE06BA"/>
    <w:rsid w:val="00EE456D"/>
    <w:rsid w:val="00EE5096"/>
    <w:rsid w:val="00EF2BCD"/>
    <w:rsid w:val="00EF5AFF"/>
    <w:rsid w:val="00EF684C"/>
    <w:rsid w:val="00F06549"/>
    <w:rsid w:val="00F10B22"/>
    <w:rsid w:val="00F11BD9"/>
    <w:rsid w:val="00F156E3"/>
    <w:rsid w:val="00F15A26"/>
    <w:rsid w:val="00F24B96"/>
    <w:rsid w:val="00F33BF9"/>
    <w:rsid w:val="00F425A1"/>
    <w:rsid w:val="00F50D12"/>
    <w:rsid w:val="00F54F0C"/>
    <w:rsid w:val="00F6008A"/>
    <w:rsid w:val="00F60818"/>
    <w:rsid w:val="00F646E3"/>
    <w:rsid w:val="00F7292A"/>
    <w:rsid w:val="00F81B12"/>
    <w:rsid w:val="00F87B27"/>
    <w:rsid w:val="00F93417"/>
    <w:rsid w:val="00F97E10"/>
    <w:rsid w:val="00FA28DE"/>
    <w:rsid w:val="00FB4F39"/>
    <w:rsid w:val="00FC1D1A"/>
    <w:rsid w:val="00FC2673"/>
    <w:rsid w:val="00FC531C"/>
    <w:rsid w:val="00FD194D"/>
    <w:rsid w:val="00FD4078"/>
    <w:rsid w:val="00FD4214"/>
    <w:rsid w:val="00FD4FCF"/>
    <w:rsid w:val="00FD6455"/>
    <w:rsid w:val="00FE35A4"/>
    <w:rsid w:val="00FE5C50"/>
    <w:rsid w:val="00FE6ED2"/>
    <w:rsid w:val="00FF0120"/>
    <w:rsid w:val="00FF4444"/>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60615A8E-FFA7-4A79-99E5-5C4EDF7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D2"/>
    <w:pPr>
      <w:widowControl w:val="0"/>
    </w:pPr>
    <w:rPr>
      <w:snapToGrid w:val="0"/>
      <w:sz w:val="24"/>
    </w:rPr>
  </w:style>
  <w:style w:type="paragraph" w:styleId="Heading1">
    <w:name w:val="heading 1"/>
    <w:basedOn w:val="Normal"/>
    <w:next w:val="Normal"/>
    <w:link w:val="Heading1Char"/>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link w:val="Heading5Char"/>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snapToGrid w:val="0"/>
    </w:rPr>
  </w:style>
  <w:style w:type="character" w:customStyle="1" w:styleId="Heading1Char">
    <w:name w:val="Heading 1 Char"/>
    <w:basedOn w:val="DefaultParagraphFont"/>
    <w:link w:val="Heading1"/>
    <w:rsid w:val="00D53781"/>
    <w:rPr>
      <w:sz w:val="24"/>
    </w:rPr>
  </w:style>
  <w:style w:type="character" w:customStyle="1" w:styleId="Heading5Char">
    <w:name w:val="Heading 5 Char"/>
    <w:basedOn w:val="DefaultParagraphFont"/>
    <w:link w:val="Heading5"/>
    <w:rsid w:val="00D53781"/>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January 20, 2000</vt:lpstr>
    </vt:vector>
  </TitlesOfParts>
  <Company/>
  <LinksUpToDate>false</LinksUpToDate>
  <CharactersWithSpaces>5013</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7</cp:revision>
  <cp:lastPrinted>2017-10-18T19:25:00Z</cp:lastPrinted>
  <dcterms:created xsi:type="dcterms:W3CDTF">2017-12-12T23:04:00Z</dcterms:created>
  <dcterms:modified xsi:type="dcterms:W3CDTF">2017-12-26T17:47:00Z</dcterms:modified>
</cp:coreProperties>
</file>