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71" w:rsidRPr="00CC2AAB" w:rsidRDefault="00F56271">
      <w:pPr>
        <w:rPr>
          <w:b/>
          <w:bCs/>
        </w:rPr>
      </w:pPr>
      <w:r w:rsidRPr="00CC2AAB">
        <w:rPr>
          <w:b/>
          <w:bCs/>
        </w:rPr>
        <w:t xml:space="preserve">In Kent County Delaware,  all trains </w:t>
      </w:r>
      <w:r w:rsidR="00094258" w:rsidRPr="00CC2AAB">
        <w:rPr>
          <w:b/>
          <w:bCs/>
        </w:rPr>
        <w:t xml:space="preserve">carry goods  not people. </w:t>
      </w:r>
    </w:p>
    <w:p w:rsidR="00094258" w:rsidRPr="00CC2AAB" w:rsidRDefault="00094258">
      <w:pPr>
        <w:rPr>
          <w:b/>
          <w:bCs/>
        </w:rPr>
      </w:pPr>
      <w:r w:rsidRPr="00CC2AAB">
        <w:rPr>
          <w:b/>
          <w:bCs/>
        </w:rPr>
        <w:t xml:space="preserve">These trains are called Freight Trains. </w:t>
      </w:r>
      <w:r w:rsidR="00966A7E" w:rsidRPr="00CC2AAB">
        <w:rPr>
          <w:b/>
          <w:bCs/>
        </w:rPr>
        <w:t xml:space="preserve"> </w:t>
      </w:r>
    </w:p>
    <w:p w:rsidR="00966A7E" w:rsidRPr="00CC2AAB" w:rsidRDefault="004B43AB">
      <w:pPr>
        <w:rPr>
          <w:b/>
          <w:bCs/>
        </w:rPr>
      </w:pPr>
      <w:r w:rsidRPr="00CC2AA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307238</wp:posOffset>
            </wp:positionH>
            <wp:positionV relativeFrom="paragraph">
              <wp:posOffset>1172210</wp:posOffset>
            </wp:positionV>
            <wp:extent cx="5164532" cy="648328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64532" cy="648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A7E" w:rsidRPr="00CC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1"/>
    <w:rsid w:val="00094258"/>
    <w:rsid w:val="004B43AB"/>
    <w:rsid w:val="00966A7E"/>
    <w:rsid w:val="00CC2AAB"/>
    <w:rsid w:val="00D27E30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DE2FD"/>
  <w15:chartTrackingRefBased/>
  <w15:docId w15:val="{D7C13334-CEFA-D442-BF0C-297B46B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Wiles</dc:creator>
  <cp:keywords/>
  <dc:description/>
  <cp:lastModifiedBy>Helen Wiles</cp:lastModifiedBy>
  <cp:revision>7</cp:revision>
  <dcterms:created xsi:type="dcterms:W3CDTF">2020-05-08T17:32:00Z</dcterms:created>
  <dcterms:modified xsi:type="dcterms:W3CDTF">2020-05-08T17:35:00Z</dcterms:modified>
</cp:coreProperties>
</file>