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AED8" w14:textId="77777777" w:rsidR="00A56C08" w:rsidRDefault="00A56C08" w:rsidP="00A56C08">
      <w:pPr>
        <w:pStyle w:val="NormalWeb"/>
        <w:rPr>
          <w:rStyle w:val="Strong"/>
          <w:u w:val="single"/>
        </w:rPr>
      </w:pPr>
      <w:r>
        <w:rPr>
          <w:rStyle w:val="Strong"/>
          <w:u w:val="single"/>
        </w:rPr>
        <w:t>FOR IMMEDIATE RELEASE</w:t>
      </w:r>
    </w:p>
    <w:p w14:paraId="59B8F996" w14:textId="19F1CD5C" w:rsidR="00A56C08" w:rsidRDefault="00A56C08" w:rsidP="00A56C08">
      <w:pPr>
        <w:pStyle w:val="NormalWeb"/>
        <w:rPr>
          <w:rStyle w:val="Strong"/>
          <w:b w:val="0"/>
          <w:bCs w:val="0"/>
        </w:rPr>
      </w:pPr>
      <w:r w:rsidRPr="00A56C08">
        <w:rPr>
          <w:rStyle w:val="Strong"/>
          <w:b w:val="0"/>
          <w:bCs w:val="0"/>
        </w:rPr>
        <w:t>6/3/2020</w:t>
      </w:r>
    </w:p>
    <w:p w14:paraId="6C6002B5" w14:textId="0B897EDF" w:rsidR="00A56C08" w:rsidRDefault="00A56C08" w:rsidP="00A56C08">
      <w:pPr>
        <w:pStyle w:val="NormalWeb"/>
        <w:rPr>
          <w:rStyle w:val="Strong"/>
          <w:b w:val="0"/>
          <w:bCs w:val="0"/>
        </w:rPr>
      </w:pPr>
      <w:r>
        <w:rPr>
          <w:rStyle w:val="Strong"/>
          <w:b w:val="0"/>
          <w:bCs w:val="0"/>
        </w:rPr>
        <w:t>For more information contact Helen Wiles, Public Outreach Manager 302-387-6026</w:t>
      </w:r>
    </w:p>
    <w:p w14:paraId="34D4EE14" w14:textId="77777777" w:rsidR="00A56C08" w:rsidRPr="00A56C08" w:rsidRDefault="00A56C08" w:rsidP="00A56C08">
      <w:pPr>
        <w:pStyle w:val="NormalWeb"/>
        <w:rPr>
          <w:rStyle w:val="Strong"/>
          <w:b w:val="0"/>
          <w:bCs w:val="0"/>
        </w:rPr>
      </w:pPr>
    </w:p>
    <w:p w14:paraId="07C7E8B2" w14:textId="099FD52A" w:rsidR="00A56C08" w:rsidRDefault="00A56C08" w:rsidP="00A56C08">
      <w:pPr>
        <w:pStyle w:val="NormalWeb"/>
      </w:pPr>
      <w:r>
        <w:rPr>
          <w:rStyle w:val="Strong"/>
          <w:u w:val="single"/>
        </w:rPr>
        <w:t xml:space="preserve">DOVER/KENT MPO ANNOUNCES </w:t>
      </w:r>
      <w:r>
        <w:rPr>
          <w:rStyle w:val="Strong"/>
          <w:u w:val="single"/>
        </w:rPr>
        <w:t xml:space="preserve">VIRTUAL </w:t>
      </w:r>
      <w:r>
        <w:rPr>
          <w:rStyle w:val="Strong"/>
          <w:u w:val="single"/>
        </w:rPr>
        <w:t>PAC and TAC MEETINGS</w:t>
      </w:r>
    </w:p>
    <w:p w14:paraId="1B36AB11" w14:textId="4C09013A" w:rsidR="00A56C08" w:rsidRDefault="00A56C08" w:rsidP="00A56C08">
      <w:pPr>
        <w:pStyle w:val="NormalWeb"/>
      </w:pPr>
      <w:r>
        <w:t xml:space="preserve">The Dover/Kent MPO will be holding it’s bi-monthly Dover/Kent MPO Public Advisory Committee meeting on </w:t>
      </w:r>
      <w:r>
        <w:t>Wednesday June 10</w:t>
      </w:r>
      <w:r>
        <w:t xml:space="preserve"> at 6pm </w:t>
      </w:r>
      <w:r>
        <w:t xml:space="preserve">virtually through Go </w:t>
      </w:r>
      <w:proofErr w:type="gramStart"/>
      <w:r>
        <w:t>To</w:t>
      </w:r>
      <w:proofErr w:type="gramEnd"/>
      <w:r>
        <w:t xml:space="preserve"> Meeting</w:t>
      </w:r>
      <w:r>
        <w:t xml:space="preserve">. The Technical Advisory meeting will be held on Tuesday </w:t>
      </w:r>
      <w:r>
        <w:t>June 16</w:t>
      </w:r>
      <w:r>
        <w:t xml:space="preserve"> at 10am in the s</w:t>
      </w:r>
      <w:r>
        <w:t>ame fashion</w:t>
      </w:r>
      <w:r>
        <w:t>.</w:t>
      </w:r>
    </w:p>
    <w:p w14:paraId="1B4D59B5" w14:textId="77777777" w:rsidR="00A56C08" w:rsidRDefault="00A56C08" w:rsidP="00A56C08">
      <w:pPr>
        <w:pStyle w:val="NormalWeb"/>
      </w:pPr>
      <w:r>
        <w:t> </w:t>
      </w:r>
    </w:p>
    <w:p w14:paraId="017746E1" w14:textId="6A37B41C" w:rsidR="00A56C08" w:rsidRDefault="00A56C08" w:rsidP="00A56C08">
      <w:pPr>
        <w:pStyle w:val="NormalWeb"/>
      </w:pPr>
      <w:r>
        <w:t xml:space="preserve">The agenda includes </w:t>
      </w:r>
      <w:r>
        <w:t>an amendment to the</w:t>
      </w:r>
      <w:r>
        <w:t xml:space="preserve"> Public Participation Plan to the Council for adoption, and </w:t>
      </w:r>
      <w:r>
        <w:t>a presentation on the prioritization process for the Metropolitan Transportation Plan</w:t>
      </w:r>
      <w:r>
        <w:t>.</w:t>
      </w:r>
    </w:p>
    <w:p w14:paraId="57E6DC36" w14:textId="77777777" w:rsidR="00A56C08" w:rsidRDefault="00A56C08" w:rsidP="00A56C08">
      <w:pPr>
        <w:pStyle w:val="NormalWeb"/>
      </w:pPr>
      <w:r>
        <w:t> </w:t>
      </w:r>
    </w:p>
    <w:p w14:paraId="4E9ADF7B" w14:textId="7605958C" w:rsidR="00A56C08" w:rsidRDefault="00A56C08" w:rsidP="00A56C08">
      <w:pPr>
        <w:pStyle w:val="NormalWeb"/>
      </w:pPr>
      <w:r>
        <w:t>The full agenda is also available on the MPO website. All MPO meetings are open to the public. Please call 302-387-6030 to register.</w:t>
      </w:r>
    </w:p>
    <w:p w14:paraId="267C4B26" w14:textId="77777777" w:rsidR="00A56C08" w:rsidRDefault="00A56C08" w:rsidP="00A56C08">
      <w:pPr>
        <w:pStyle w:val="NormalWeb"/>
      </w:pPr>
      <w:r>
        <w:t> </w:t>
      </w:r>
    </w:p>
    <w:p w14:paraId="095BC600" w14:textId="77777777" w:rsidR="00A56C08" w:rsidRDefault="00A56C08" w:rsidP="00A56C08">
      <w:pPr>
        <w:pStyle w:val="NormalWeb"/>
      </w:pPr>
      <w:r>
        <w:t>The Dover/Kent County Metropolitan Planning Organization is a Federally mandated not-for-profit that works with local, state and federal governments along with local transportation organizations to ensure that transportation planning and projects are done in compliance with Federal mandates to include the Federal Clean Air Act and the Fixing America’s Surface Transportation Act (FAST).</w:t>
      </w:r>
    </w:p>
    <w:p w14:paraId="20C7B5A2" w14:textId="77777777" w:rsidR="00A56C08" w:rsidRDefault="00A56C08" w:rsidP="00A56C08">
      <w:pPr>
        <w:pStyle w:val="NormalWeb"/>
      </w:pPr>
      <w:r>
        <w:t> </w:t>
      </w:r>
    </w:p>
    <w:p w14:paraId="288FD435" w14:textId="77777777" w:rsidR="00A56C08" w:rsidRDefault="00A56C08" w:rsidP="00A56C08">
      <w:pPr>
        <w:pStyle w:val="NormalWeb"/>
      </w:pPr>
      <w:r>
        <w:t>For more information on the Dover/Kent County MPO, please visit www.doverkentmpo.org or call Helen Wiles at 302-387-6026.</w:t>
      </w:r>
    </w:p>
    <w:p w14:paraId="30CCAC41" w14:textId="77777777" w:rsidR="00A56C08" w:rsidRDefault="00A56C08" w:rsidP="00A56C08">
      <w:pPr>
        <w:pStyle w:val="NormalWeb"/>
      </w:pPr>
      <w:r>
        <w:t> </w:t>
      </w:r>
    </w:p>
    <w:p w14:paraId="36F8F987" w14:textId="77777777" w:rsidR="00A56C08" w:rsidRDefault="00A56C08" w:rsidP="00A56C08">
      <w:pPr>
        <w:pStyle w:val="NormalWeb"/>
      </w:pPr>
      <w:r>
        <w:t> </w:t>
      </w:r>
    </w:p>
    <w:p w14:paraId="3B4F3709" w14:textId="77777777" w:rsidR="00397DE9" w:rsidRDefault="00397DE9"/>
    <w:sectPr w:rsidR="0039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08"/>
    <w:rsid w:val="00397DE9"/>
    <w:rsid w:val="00A5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43BB"/>
  <w15:chartTrackingRefBased/>
  <w15:docId w15:val="{967085BF-131D-47A2-BC60-C9BFD06F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C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7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Wiles</dc:creator>
  <cp:keywords/>
  <dc:description/>
  <cp:lastModifiedBy>Helen Wiles</cp:lastModifiedBy>
  <cp:revision>1</cp:revision>
  <dcterms:created xsi:type="dcterms:W3CDTF">2020-06-03T17:05:00Z</dcterms:created>
  <dcterms:modified xsi:type="dcterms:W3CDTF">2020-06-03T17:10:00Z</dcterms:modified>
</cp:coreProperties>
</file>